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EA" w:rsidRDefault="00A15CEA" w:rsidP="00A15CEA">
      <w:pPr>
        <w:spacing w:after="0"/>
        <w:jc w:val="center"/>
        <w:rPr>
          <w:rFonts w:asciiTheme="majorHAnsi" w:eastAsia="Calibri" w:hAnsiTheme="majorHAnsi" w:cs="Arial"/>
          <w:b/>
          <w:sz w:val="36"/>
          <w:szCs w:val="36"/>
        </w:rPr>
      </w:pPr>
      <w:r>
        <w:rPr>
          <w:noProof/>
        </w:rPr>
        <w:drawing>
          <wp:inline distT="0" distB="0" distL="0" distR="0">
            <wp:extent cx="1771650" cy="1190625"/>
            <wp:effectExtent l="0" t="0" r="0"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190625"/>
                    </a:xfrm>
                    <a:prstGeom prst="rect">
                      <a:avLst/>
                    </a:prstGeom>
                    <a:noFill/>
                    <a:ln>
                      <a:noFill/>
                    </a:ln>
                  </pic:spPr>
                </pic:pic>
              </a:graphicData>
            </a:graphic>
          </wp:inline>
        </w:drawing>
      </w:r>
    </w:p>
    <w:p w:rsidR="00A15CEA" w:rsidRDefault="00A15CEA" w:rsidP="00A15CEA">
      <w:pPr>
        <w:spacing w:after="0"/>
        <w:jc w:val="center"/>
        <w:rPr>
          <w:rFonts w:asciiTheme="majorHAnsi" w:eastAsia="Calibri" w:hAnsiTheme="majorHAnsi" w:cs="Arial"/>
          <w:b/>
          <w:sz w:val="36"/>
          <w:szCs w:val="36"/>
        </w:rPr>
      </w:pPr>
      <w:r>
        <w:rPr>
          <w:rFonts w:asciiTheme="majorHAnsi" w:eastAsia="Calibri" w:hAnsiTheme="majorHAnsi" w:cs="Arial"/>
          <w:b/>
          <w:sz w:val="36"/>
          <w:szCs w:val="36"/>
        </w:rPr>
        <w:t>TUOLUMNE FIRE DISTRICT</w:t>
      </w:r>
    </w:p>
    <w:p w:rsidR="00A15CEA" w:rsidRDefault="00A15CEA" w:rsidP="00A15CEA">
      <w:pPr>
        <w:spacing w:after="0"/>
        <w:jc w:val="center"/>
        <w:rPr>
          <w:rFonts w:ascii="Arial" w:eastAsia="Calibri" w:hAnsi="Arial" w:cs="Arial"/>
          <w:szCs w:val="24"/>
        </w:rPr>
      </w:pPr>
      <w:r>
        <w:rPr>
          <w:rFonts w:ascii="Arial" w:eastAsia="Calibri" w:hAnsi="Arial" w:cs="Arial"/>
          <w:szCs w:val="24"/>
        </w:rPr>
        <w:t>18690 MAIN STREET</w:t>
      </w:r>
    </w:p>
    <w:p w:rsidR="00A15CEA" w:rsidRDefault="00A15CEA" w:rsidP="00A15CEA">
      <w:pPr>
        <w:spacing w:after="0"/>
        <w:jc w:val="center"/>
        <w:rPr>
          <w:rFonts w:ascii="Arial" w:eastAsia="Calibri" w:hAnsi="Arial" w:cs="Arial"/>
          <w:szCs w:val="24"/>
        </w:rPr>
      </w:pPr>
      <w:r>
        <w:rPr>
          <w:rFonts w:ascii="Arial" w:eastAsia="Calibri" w:hAnsi="Arial" w:cs="Arial"/>
          <w:szCs w:val="24"/>
        </w:rPr>
        <w:t>TUOLUMNE, CA 95379</w:t>
      </w:r>
    </w:p>
    <w:p w:rsidR="00A15CEA" w:rsidRDefault="00A15CEA" w:rsidP="00A15CEA">
      <w:pPr>
        <w:spacing w:after="0"/>
        <w:jc w:val="center"/>
        <w:rPr>
          <w:rFonts w:ascii="Arial" w:eastAsia="Calibri" w:hAnsi="Arial" w:cs="Arial"/>
          <w:szCs w:val="24"/>
        </w:rPr>
      </w:pPr>
      <w:r>
        <w:rPr>
          <w:rFonts w:ascii="Arial" w:eastAsia="Calibri" w:hAnsi="Arial" w:cs="Arial"/>
          <w:szCs w:val="24"/>
        </w:rPr>
        <w:t>(209) 928-4505</w:t>
      </w:r>
    </w:p>
    <w:p w:rsidR="00A15CEA" w:rsidRDefault="00A15CEA" w:rsidP="00A15CEA">
      <w:pPr>
        <w:spacing w:after="0"/>
        <w:jc w:val="center"/>
        <w:rPr>
          <w:rFonts w:ascii="Arial" w:eastAsia="Calibri" w:hAnsi="Arial" w:cs="Arial"/>
          <w:szCs w:val="24"/>
        </w:rPr>
      </w:pPr>
      <w:r>
        <w:rPr>
          <w:rFonts w:ascii="Arial" w:eastAsia="Calibri" w:hAnsi="Arial" w:cs="Arial"/>
          <w:szCs w:val="24"/>
        </w:rPr>
        <w:t>FAX (209) 928-9723</w:t>
      </w:r>
    </w:p>
    <w:p w:rsidR="00A15CEA" w:rsidRDefault="00A15CEA" w:rsidP="00A15CEA">
      <w:pPr>
        <w:spacing w:after="0"/>
        <w:jc w:val="center"/>
        <w:rPr>
          <w:rFonts w:ascii="Arial" w:eastAsia="Calibri" w:hAnsi="Arial" w:cs="Arial"/>
          <w:szCs w:val="24"/>
        </w:rPr>
      </w:pPr>
    </w:p>
    <w:p w:rsidR="00A15CEA" w:rsidRDefault="00A15CEA" w:rsidP="00A15CEA">
      <w:pPr>
        <w:jc w:val="center"/>
        <w:rPr>
          <w:rFonts w:ascii="Arial" w:eastAsia="Calibri" w:hAnsi="Arial" w:cs="Arial"/>
          <w:b/>
          <w:sz w:val="32"/>
          <w:szCs w:val="32"/>
          <w:u w:val="double"/>
        </w:rPr>
      </w:pPr>
      <w:r>
        <w:rPr>
          <w:rFonts w:ascii="Arial" w:eastAsia="Calibri" w:hAnsi="Arial" w:cs="Arial"/>
          <w:b/>
          <w:sz w:val="32"/>
          <w:szCs w:val="32"/>
          <w:u w:val="double"/>
        </w:rPr>
        <w:t>BOARD OF DIRECTORS MEETING MINUTES</w:t>
      </w:r>
    </w:p>
    <w:p w:rsidR="00A15CEA" w:rsidRDefault="00A15CEA" w:rsidP="00A15CEA">
      <w:pPr>
        <w:jc w:val="center"/>
        <w:rPr>
          <w:rFonts w:ascii="Arial" w:eastAsia="Calibri" w:hAnsi="Arial" w:cs="Arial"/>
          <w:b/>
          <w:sz w:val="16"/>
          <w:szCs w:val="16"/>
        </w:rPr>
      </w:pPr>
    </w:p>
    <w:p w:rsidR="00A15CEA" w:rsidRDefault="00A15CEA" w:rsidP="00A15CEA">
      <w:pPr>
        <w:jc w:val="center"/>
        <w:rPr>
          <w:rFonts w:ascii="Arial" w:eastAsia="Calibri" w:hAnsi="Arial" w:cs="Arial"/>
          <w:b/>
          <w:sz w:val="32"/>
          <w:szCs w:val="32"/>
          <w:u w:val="double"/>
        </w:rPr>
      </w:pPr>
      <w:proofErr w:type="gramStart"/>
      <w:r>
        <w:rPr>
          <w:rFonts w:ascii="Arial" w:eastAsia="Calibri" w:hAnsi="Arial" w:cs="Arial"/>
          <w:b/>
          <w:sz w:val="32"/>
          <w:szCs w:val="32"/>
          <w:u w:val="double"/>
        </w:rPr>
        <w:t>January 13, 2020 @ 6:00p.m.</w:t>
      </w:r>
      <w:proofErr w:type="gramEnd"/>
    </w:p>
    <w:p w:rsidR="00A15CEA" w:rsidRDefault="00A15CEA" w:rsidP="00A15CEA">
      <w:pPr>
        <w:rPr>
          <w:rFonts w:ascii="Arial" w:eastAsia="Calibri" w:hAnsi="Arial" w:cs="Arial"/>
          <w:b/>
          <w:sz w:val="16"/>
          <w:szCs w:val="16"/>
          <w:u w:val="double"/>
        </w:rPr>
      </w:pPr>
    </w:p>
    <w:tbl>
      <w:tblPr>
        <w:tblW w:w="5367" w:type="pct"/>
        <w:tblLook w:val="01E0" w:firstRow="1" w:lastRow="1" w:firstColumn="1" w:lastColumn="1" w:noHBand="0" w:noVBand="0"/>
      </w:tblPr>
      <w:tblGrid>
        <w:gridCol w:w="827"/>
        <w:gridCol w:w="1980"/>
        <w:gridCol w:w="9018"/>
      </w:tblGrid>
      <w:tr w:rsidR="00A15CEA" w:rsidTr="00A15CEA">
        <w:trPr>
          <w:trHeight w:val="259"/>
        </w:trPr>
        <w:tc>
          <w:tcPr>
            <w:tcW w:w="5000" w:type="pct"/>
            <w:gridSpan w:val="3"/>
            <w:hideMark/>
          </w:tcPr>
          <w:p w:rsidR="00A15CEA" w:rsidRDefault="00A15CEA">
            <w:pPr>
              <w:ind w:left="810" w:hanging="90"/>
              <w:rPr>
                <w:rFonts w:ascii="Arial" w:hAnsi="Arial" w:cs="Arial"/>
              </w:rPr>
            </w:pPr>
            <w:r>
              <w:rPr>
                <w:rFonts w:ascii="Arial" w:hAnsi="Arial" w:cs="Arial"/>
                <w:b/>
              </w:rPr>
              <w:t>Call to Order</w:t>
            </w:r>
            <w:r>
              <w:rPr>
                <w:rFonts w:ascii="Arial" w:hAnsi="Arial" w:cs="Arial"/>
              </w:rPr>
              <w:t xml:space="preserve">        The mee</w:t>
            </w:r>
            <w:r w:rsidR="00895CD3">
              <w:rPr>
                <w:rFonts w:ascii="Arial" w:hAnsi="Arial" w:cs="Arial"/>
              </w:rPr>
              <w:t>ting was called to order at 6:02</w:t>
            </w:r>
            <w:r>
              <w:rPr>
                <w:rFonts w:ascii="Arial" w:hAnsi="Arial" w:cs="Arial"/>
              </w:rPr>
              <w:t xml:space="preserve"> p.m. by Brian Machado, Chair.</w:t>
            </w:r>
          </w:p>
        </w:tc>
      </w:tr>
      <w:tr w:rsidR="00A15CEA" w:rsidTr="00A15CEA">
        <w:trPr>
          <w:trHeight w:val="192"/>
        </w:trPr>
        <w:tc>
          <w:tcPr>
            <w:tcW w:w="350" w:type="pct"/>
            <w:hideMark/>
          </w:tcPr>
          <w:p w:rsidR="00A15CEA" w:rsidRDefault="00A15CEA">
            <w:pPr>
              <w:tabs>
                <w:tab w:val="left" w:pos="810"/>
              </w:tabs>
              <w:spacing w:after="0"/>
              <w:ind w:right="-176"/>
              <w:rPr>
                <w:rFonts w:ascii="Arial" w:eastAsia="Times New Roman" w:hAnsi="Arial" w:cs="Arial"/>
                <w:szCs w:val="24"/>
              </w:rPr>
            </w:pPr>
            <w:r>
              <w:rPr>
                <w:rFonts w:ascii="Arial" w:eastAsia="Times New Roman" w:hAnsi="Arial" w:cs="Arial"/>
                <w:szCs w:val="24"/>
              </w:rPr>
              <w:t xml:space="preserve"> </w:t>
            </w:r>
          </w:p>
        </w:tc>
        <w:tc>
          <w:tcPr>
            <w:tcW w:w="837" w:type="pct"/>
          </w:tcPr>
          <w:p w:rsidR="00A15CEA" w:rsidRDefault="00A15CEA">
            <w:pPr>
              <w:tabs>
                <w:tab w:val="left" w:pos="900"/>
                <w:tab w:val="left" w:pos="1974"/>
              </w:tabs>
              <w:spacing w:after="0"/>
              <w:ind w:left="-220" w:right="-176" w:firstLine="90"/>
              <w:rPr>
                <w:rFonts w:ascii="Arial" w:hAnsi="Arial" w:cs="Arial"/>
                <w:b/>
              </w:rPr>
            </w:pPr>
            <w:r>
              <w:rPr>
                <w:rFonts w:ascii="Arial" w:hAnsi="Arial" w:cs="Arial"/>
                <w:b/>
              </w:rPr>
              <w:t>Roll Call</w:t>
            </w:r>
          </w:p>
          <w:p w:rsidR="00A15CEA" w:rsidRDefault="00A15CEA">
            <w:pPr>
              <w:tabs>
                <w:tab w:val="left" w:pos="900"/>
                <w:tab w:val="left" w:pos="1974"/>
              </w:tabs>
              <w:spacing w:after="0"/>
              <w:ind w:left="-220" w:right="-176" w:firstLine="90"/>
              <w:rPr>
                <w:rFonts w:ascii="Arial" w:hAnsi="Arial" w:cs="Arial"/>
                <w:b/>
              </w:rPr>
            </w:pPr>
          </w:p>
          <w:p w:rsidR="00A15CEA" w:rsidRDefault="00A15CEA">
            <w:pPr>
              <w:tabs>
                <w:tab w:val="left" w:pos="900"/>
                <w:tab w:val="left" w:pos="1974"/>
              </w:tabs>
              <w:spacing w:after="0"/>
              <w:ind w:right="-176"/>
              <w:rPr>
                <w:rFonts w:ascii="Arial" w:hAnsi="Arial" w:cs="Arial"/>
                <w:b/>
                <w:szCs w:val="24"/>
              </w:rPr>
            </w:pPr>
          </w:p>
          <w:p w:rsidR="00A15CEA" w:rsidRDefault="00A15CEA">
            <w:pPr>
              <w:tabs>
                <w:tab w:val="left" w:pos="900"/>
                <w:tab w:val="left" w:pos="1974"/>
              </w:tabs>
              <w:spacing w:after="0"/>
              <w:ind w:right="-176"/>
              <w:rPr>
                <w:rFonts w:ascii="Arial" w:hAnsi="Arial" w:cs="Arial"/>
                <w:b/>
              </w:rPr>
            </w:pPr>
          </w:p>
          <w:p w:rsidR="00A15CEA" w:rsidRDefault="00A15CEA">
            <w:pPr>
              <w:tabs>
                <w:tab w:val="left" w:pos="900"/>
                <w:tab w:val="left" w:pos="1974"/>
              </w:tabs>
              <w:spacing w:after="0"/>
              <w:ind w:right="-176" w:hanging="98"/>
              <w:rPr>
                <w:rFonts w:ascii="Arial" w:hAnsi="Arial" w:cs="Arial"/>
                <w:b/>
              </w:rPr>
            </w:pPr>
            <w:r>
              <w:rPr>
                <w:rFonts w:ascii="Arial" w:hAnsi="Arial" w:cs="Arial"/>
                <w:b/>
              </w:rPr>
              <w:t>Others present:</w:t>
            </w:r>
          </w:p>
        </w:tc>
        <w:tc>
          <w:tcPr>
            <w:tcW w:w="3813" w:type="pct"/>
          </w:tcPr>
          <w:p w:rsidR="00A15CEA" w:rsidRDefault="004B42E4">
            <w:pPr>
              <w:spacing w:after="0"/>
              <w:ind w:left="-18" w:right="180" w:hanging="52"/>
              <w:rPr>
                <w:rFonts w:ascii="Arial" w:hAnsi="Arial" w:cs="Arial"/>
              </w:rPr>
            </w:pPr>
            <w:r>
              <w:rPr>
                <w:rFonts w:ascii="Arial" w:hAnsi="Arial" w:cs="Arial"/>
              </w:rPr>
              <w:t xml:space="preserve">Adam Artzer, Vice Chair; Tony Krieg, Treasurer; Darlene Hutchins, Secretary  </w:t>
            </w:r>
            <w:r w:rsidR="00895CD3">
              <w:rPr>
                <w:rFonts w:ascii="Arial" w:hAnsi="Arial" w:cs="Arial"/>
              </w:rPr>
              <w:t xml:space="preserve">Absent:  </w:t>
            </w:r>
            <w:r w:rsidR="00A15CEA">
              <w:rPr>
                <w:rFonts w:ascii="Arial" w:hAnsi="Arial" w:cs="Arial"/>
              </w:rPr>
              <w:t>Brian Bell, Director</w:t>
            </w:r>
          </w:p>
          <w:p w:rsidR="00A15CEA" w:rsidRDefault="00A15CEA">
            <w:pPr>
              <w:spacing w:after="0"/>
              <w:ind w:left="-18" w:right="180" w:hanging="52"/>
              <w:rPr>
                <w:rFonts w:ascii="Arial" w:hAnsi="Arial" w:cs="Arial"/>
              </w:rPr>
            </w:pPr>
          </w:p>
          <w:p w:rsidR="00A15CEA" w:rsidRDefault="00A15CEA">
            <w:pPr>
              <w:spacing w:after="0"/>
              <w:ind w:left="-18" w:right="180" w:hanging="52"/>
              <w:rPr>
                <w:rFonts w:ascii="Arial" w:hAnsi="Arial" w:cs="Arial"/>
              </w:rPr>
            </w:pPr>
          </w:p>
          <w:p w:rsidR="00A15CEA" w:rsidRDefault="00895CD3">
            <w:pPr>
              <w:spacing w:after="0"/>
              <w:ind w:left="-18" w:right="180" w:hanging="52"/>
              <w:rPr>
                <w:rFonts w:ascii="Arial" w:hAnsi="Arial" w:cs="Arial"/>
              </w:rPr>
            </w:pPr>
            <w:r>
              <w:rPr>
                <w:rFonts w:ascii="Arial" w:hAnsi="Arial" w:cs="Arial"/>
              </w:rPr>
              <w:t xml:space="preserve">Nicholas Ohler, Chief;  Jeff Santi, Captain; </w:t>
            </w:r>
            <w:r w:rsidR="00A15CEA">
              <w:rPr>
                <w:rFonts w:ascii="Arial" w:hAnsi="Arial" w:cs="Arial"/>
              </w:rPr>
              <w:t xml:space="preserve"> Marcie Wells, Office Manager,</w:t>
            </w:r>
          </w:p>
          <w:p w:rsidR="00A15CEA" w:rsidRDefault="00A15CEA">
            <w:pPr>
              <w:spacing w:after="0"/>
              <w:ind w:left="-18" w:right="180" w:hanging="52"/>
              <w:rPr>
                <w:rFonts w:ascii="Arial" w:hAnsi="Arial" w:cs="Arial"/>
              </w:rPr>
            </w:pPr>
            <w:r>
              <w:rPr>
                <w:rFonts w:ascii="Arial" w:hAnsi="Arial" w:cs="Arial"/>
              </w:rPr>
              <w:t>Cody Machado</w:t>
            </w:r>
          </w:p>
          <w:p w:rsidR="00A15CEA" w:rsidRDefault="00A15CEA">
            <w:pPr>
              <w:spacing w:after="0"/>
              <w:ind w:left="-18" w:right="180" w:hanging="52"/>
              <w:rPr>
                <w:rFonts w:ascii="Arial" w:hAnsi="Arial" w:cs="Arial"/>
              </w:rPr>
            </w:pPr>
          </w:p>
        </w:tc>
      </w:tr>
      <w:tr w:rsidR="00A15CEA" w:rsidTr="00A15CEA">
        <w:trPr>
          <w:trHeight w:val="90"/>
        </w:trPr>
        <w:tc>
          <w:tcPr>
            <w:tcW w:w="350" w:type="pct"/>
            <w:hideMark/>
          </w:tcPr>
          <w:p w:rsidR="00A15CEA" w:rsidRDefault="00A15CEA">
            <w:pPr>
              <w:spacing w:after="0"/>
              <w:rPr>
                <w:rFonts w:ascii="Arial" w:eastAsia="Times New Roman" w:hAnsi="Arial" w:cs="Arial"/>
                <w:szCs w:val="24"/>
              </w:rPr>
            </w:pPr>
            <w:r>
              <w:rPr>
                <w:rFonts w:ascii="Arial" w:eastAsia="Times New Roman" w:hAnsi="Arial" w:cs="Arial"/>
                <w:szCs w:val="24"/>
              </w:rPr>
              <w:t xml:space="preserve"> </w:t>
            </w:r>
          </w:p>
        </w:tc>
        <w:tc>
          <w:tcPr>
            <w:tcW w:w="837" w:type="pct"/>
          </w:tcPr>
          <w:p w:rsidR="00A15CEA" w:rsidRDefault="00A15CEA">
            <w:pPr>
              <w:tabs>
                <w:tab w:val="left" w:pos="1886"/>
              </w:tabs>
              <w:spacing w:after="0"/>
              <w:rPr>
                <w:rFonts w:ascii="Arial" w:eastAsia="Times New Roman" w:hAnsi="Arial" w:cs="Arial"/>
                <w:b/>
                <w:szCs w:val="24"/>
              </w:rPr>
            </w:pPr>
          </w:p>
        </w:tc>
        <w:tc>
          <w:tcPr>
            <w:tcW w:w="3813" w:type="pct"/>
          </w:tcPr>
          <w:p w:rsidR="00A15CEA" w:rsidRDefault="00A15CEA">
            <w:pPr>
              <w:spacing w:after="0"/>
              <w:ind w:right="-180"/>
              <w:rPr>
                <w:rFonts w:ascii="Arial" w:hAnsi="Arial" w:cs="Arial"/>
              </w:rPr>
            </w:pPr>
          </w:p>
        </w:tc>
      </w:tr>
    </w:tbl>
    <w:p w:rsidR="00A15CEA" w:rsidRDefault="00A15CEA" w:rsidP="00A15CEA">
      <w:pPr>
        <w:spacing w:after="0" w:line="240" w:lineRule="auto"/>
        <w:ind w:left="2700" w:hanging="1980"/>
        <w:rPr>
          <w:rFonts w:ascii="Arial" w:eastAsia="Times New Roman" w:hAnsi="Arial" w:cs="Arial"/>
          <w:b/>
          <w:szCs w:val="24"/>
        </w:rPr>
      </w:pPr>
    </w:p>
    <w:p w:rsidR="00A15CEA" w:rsidRDefault="00A15CEA" w:rsidP="00A15CEA">
      <w:pPr>
        <w:spacing w:after="0" w:line="240" w:lineRule="auto"/>
        <w:ind w:left="2700" w:hanging="1980"/>
        <w:rPr>
          <w:rFonts w:ascii="Arial" w:eastAsia="Times New Roman" w:hAnsi="Arial" w:cs="Arial"/>
          <w:b/>
          <w:szCs w:val="24"/>
        </w:rPr>
      </w:pPr>
    </w:p>
    <w:p w:rsidR="00A15CEA" w:rsidRDefault="00A15CEA" w:rsidP="00A15CEA">
      <w:pPr>
        <w:spacing w:after="0" w:line="240" w:lineRule="auto"/>
        <w:ind w:left="2700" w:hanging="1980"/>
        <w:rPr>
          <w:rFonts w:ascii="Arial" w:eastAsia="Times New Roman" w:hAnsi="Arial" w:cs="Arial"/>
          <w:szCs w:val="24"/>
        </w:rPr>
      </w:pPr>
      <w:r>
        <w:rPr>
          <w:rFonts w:ascii="Arial" w:eastAsia="Times New Roman" w:hAnsi="Arial" w:cs="Arial"/>
          <w:b/>
          <w:szCs w:val="24"/>
        </w:rPr>
        <w:t xml:space="preserve">Public Forum </w:t>
      </w:r>
      <w:r>
        <w:rPr>
          <w:rFonts w:ascii="Arial" w:eastAsia="Times New Roman" w:hAnsi="Arial" w:cs="Arial"/>
          <w:szCs w:val="24"/>
        </w:rPr>
        <w:t xml:space="preserve">    None</w:t>
      </w:r>
    </w:p>
    <w:p w:rsidR="00A15CEA" w:rsidRDefault="00A15CEA" w:rsidP="00A15CEA">
      <w:pPr>
        <w:spacing w:after="0" w:line="240" w:lineRule="auto"/>
        <w:rPr>
          <w:rFonts w:ascii="Arial" w:eastAsia="Times New Roman" w:hAnsi="Arial" w:cs="Arial"/>
          <w:b/>
          <w:bCs/>
          <w:color w:val="000000"/>
          <w:szCs w:val="24"/>
        </w:rPr>
      </w:pPr>
    </w:p>
    <w:p w:rsidR="00A15CEA" w:rsidRDefault="00A15CEA" w:rsidP="00A15CEA">
      <w:pPr>
        <w:spacing w:after="0" w:line="240" w:lineRule="auto"/>
        <w:rPr>
          <w:rFonts w:ascii="Arial" w:eastAsia="Times New Roman" w:hAnsi="Arial" w:cs="Arial"/>
          <w:b/>
          <w:bCs/>
          <w:color w:val="000000"/>
          <w:szCs w:val="24"/>
        </w:rPr>
      </w:pPr>
    </w:p>
    <w:p w:rsidR="00A15CEA" w:rsidRDefault="00A15CEA" w:rsidP="00A15CEA">
      <w:pPr>
        <w:spacing w:after="0" w:line="240" w:lineRule="auto"/>
        <w:rPr>
          <w:rFonts w:ascii="Arial" w:eastAsia="Times New Roman" w:hAnsi="Arial" w:cs="Arial"/>
          <w:b/>
          <w:bCs/>
          <w:color w:val="000000"/>
          <w:szCs w:val="24"/>
        </w:rPr>
      </w:pPr>
    </w:p>
    <w:p w:rsidR="00A15CEA" w:rsidRDefault="00A15CEA" w:rsidP="00A15CEA">
      <w:pPr>
        <w:spacing w:after="0" w:line="240" w:lineRule="auto"/>
        <w:ind w:firstLine="720"/>
        <w:rPr>
          <w:rFonts w:ascii="Arial" w:eastAsia="Times New Roman" w:hAnsi="Arial" w:cs="Arial"/>
          <w:bCs/>
          <w:color w:val="000000"/>
          <w:szCs w:val="24"/>
        </w:rPr>
      </w:pPr>
      <w:r>
        <w:rPr>
          <w:rFonts w:ascii="Arial" w:eastAsia="Times New Roman" w:hAnsi="Arial" w:cs="Arial"/>
          <w:b/>
          <w:bCs/>
          <w:color w:val="000000"/>
          <w:szCs w:val="24"/>
        </w:rPr>
        <w:t xml:space="preserve">Approval of Previous Minutes </w:t>
      </w:r>
      <w:r w:rsidR="00895CD3">
        <w:rPr>
          <w:rFonts w:ascii="Arial" w:eastAsia="Times New Roman" w:hAnsi="Arial" w:cs="Arial"/>
          <w:bCs/>
          <w:color w:val="000000"/>
          <w:szCs w:val="24"/>
        </w:rPr>
        <w:t>– December 19</w:t>
      </w:r>
      <w:r>
        <w:rPr>
          <w:rFonts w:ascii="Arial" w:eastAsia="Times New Roman" w:hAnsi="Arial" w:cs="Arial"/>
          <w:bCs/>
          <w:color w:val="000000"/>
          <w:szCs w:val="24"/>
        </w:rPr>
        <w:t>, 2019</w:t>
      </w:r>
    </w:p>
    <w:p w:rsidR="00A15CEA" w:rsidRDefault="00A15CEA" w:rsidP="00A15CEA">
      <w:pPr>
        <w:spacing w:after="0" w:line="240" w:lineRule="auto"/>
        <w:rPr>
          <w:rFonts w:ascii="Arial" w:eastAsia="Times New Roman" w:hAnsi="Arial" w:cs="Arial"/>
          <w:bCs/>
          <w:color w:val="000000"/>
          <w:sz w:val="16"/>
          <w:szCs w:val="16"/>
        </w:rPr>
      </w:pPr>
    </w:p>
    <w:p w:rsidR="00A15CEA" w:rsidRDefault="00A15CEA" w:rsidP="00A15CEA">
      <w:pPr>
        <w:spacing w:after="0" w:line="240" w:lineRule="auto"/>
        <w:ind w:left="2700"/>
        <w:jc w:val="both"/>
        <w:rPr>
          <w:rFonts w:ascii="Arial" w:eastAsia="Times New Roman" w:hAnsi="Arial" w:cs="Arial"/>
          <w:szCs w:val="24"/>
        </w:rPr>
      </w:pPr>
      <w:r>
        <w:rPr>
          <w:rFonts w:ascii="Arial" w:eastAsia="Times New Roman" w:hAnsi="Arial" w:cs="Arial"/>
          <w:color w:val="000000"/>
          <w:szCs w:val="24"/>
        </w:rPr>
        <w:t xml:space="preserve">Darlene Hutchins </w:t>
      </w:r>
      <w:r>
        <w:rPr>
          <w:rFonts w:ascii="Arial" w:eastAsia="Times New Roman" w:hAnsi="Arial" w:cs="Arial"/>
          <w:szCs w:val="24"/>
        </w:rPr>
        <w:t>made a motion to approve the previous Minutes.</w:t>
      </w:r>
    </w:p>
    <w:p w:rsidR="00A15CEA" w:rsidRDefault="00895CD3" w:rsidP="00A15CEA">
      <w:pPr>
        <w:tabs>
          <w:tab w:val="left" w:pos="2070"/>
          <w:tab w:val="right" w:pos="10800"/>
        </w:tabs>
        <w:spacing w:after="0" w:line="240" w:lineRule="auto"/>
        <w:ind w:left="2700"/>
        <w:rPr>
          <w:rFonts w:ascii="Arial" w:eastAsia="Times New Roman" w:hAnsi="Arial" w:cs="Arial"/>
          <w:szCs w:val="24"/>
        </w:rPr>
      </w:pPr>
      <w:r>
        <w:rPr>
          <w:rFonts w:ascii="Arial" w:eastAsia="Times New Roman" w:hAnsi="Arial" w:cs="Arial"/>
          <w:color w:val="000000"/>
          <w:szCs w:val="24"/>
        </w:rPr>
        <w:t>Tony Krieg</w:t>
      </w:r>
      <w:r w:rsidR="00A15CEA">
        <w:rPr>
          <w:rFonts w:ascii="Arial" w:eastAsia="Times New Roman" w:hAnsi="Arial" w:cs="Arial"/>
          <w:color w:val="000000"/>
          <w:szCs w:val="24"/>
        </w:rPr>
        <w:t xml:space="preserve"> seconded the motion</w:t>
      </w:r>
      <w:r w:rsidR="00A15CEA">
        <w:rPr>
          <w:rFonts w:ascii="Arial" w:eastAsia="Times New Roman" w:hAnsi="Arial" w:cs="Arial"/>
          <w:szCs w:val="24"/>
        </w:rPr>
        <w:t>.</w:t>
      </w:r>
    </w:p>
    <w:p w:rsidR="00A15CEA" w:rsidRDefault="00895CD3" w:rsidP="00A15CEA">
      <w:pPr>
        <w:pStyle w:val="ListParagraph"/>
        <w:tabs>
          <w:tab w:val="left" w:pos="1440"/>
        </w:tabs>
        <w:spacing w:after="0" w:line="240" w:lineRule="auto"/>
        <w:ind w:left="2700"/>
        <w:rPr>
          <w:rFonts w:ascii="Arial" w:eastAsia="Times New Roman" w:hAnsi="Arial" w:cs="Arial"/>
          <w:szCs w:val="24"/>
        </w:rPr>
      </w:pPr>
      <w:r>
        <w:rPr>
          <w:rFonts w:ascii="Arial" w:eastAsia="Times New Roman" w:hAnsi="Arial" w:cs="Arial"/>
          <w:szCs w:val="24"/>
        </w:rPr>
        <w:t>Vote - 4</w:t>
      </w:r>
      <w:r w:rsidR="00A15CEA">
        <w:rPr>
          <w:rFonts w:ascii="Arial" w:eastAsia="Times New Roman" w:hAnsi="Arial" w:cs="Arial"/>
          <w:szCs w:val="24"/>
        </w:rPr>
        <w:t>/0</w:t>
      </w:r>
      <w:r w:rsidR="00A15CEA">
        <w:rPr>
          <w:rFonts w:ascii="Arial" w:eastAsia="Times New Roman" w:hAnsi="Arial" w:cs="Arial"/>
          <w:color w:val="000000"/>
          <w:szCs w:val="24"/>
        </w:rPr>
        <w:t xml:space="preserve"> –</w:t>
      </w:r>
      <w:r w:rsidR="00A15CEA">
        <w:rPr>
          <w:rFonts w:ascii="Arial" w:eastAsia="Times New Roman" w:hAnsi="Arial" w:cs="Arial"/>
          <w:szCs w:val="24"/>
        </w:rPr>
        <w:t xml:space="preserve"> </w:t>
      </w:r>
      <w:r>
        <w:rPr>
          <w:rFonts w:ascii="Arial" w:eastAsia="Times New Roman" w:hAnsi="Arial" w:cs="Arial"/>
          <w:szCs w:val="24"/>
        </w:rPr>
        <w:t xml:space="preserve">1 </w:t>
      </w:r>
      <w:proofErr w:type="gramStart"/>
      <w:r>
        <w:rPr>
          <w:rFonts w:ascii="Arial" w:eastAsia="Times New Roman" w:hAnsi="Arial" w:cs="Arial"/>
          <w:szCs w:val="24"/>
        </w:rPr>
        <w:t>absent  -</w:t>
      </w:r>
      <w:proofErr w:type="gramEnd"/>
      <w:r>
        <w:rPr>
          <w:rFonts w:ascii="Arial" w:eastAsia="Times New Roman" w:hAnsi="Arial" w:cs="Arial"/>
          <w:szCs w:val="24"/>
        </w:rPr>
        <w:t xml:space="preserve">  </w:t>
      </w:r>
      <w:r w:rsidR="00A15CEA">
        <w:rPr>
          <w:rFonts w:ascii="Arial" w:eastAsia="Times New Roman" w:hAnsi="Arial" w:cs="Arial"/>
          <w:szCs w:val="24"/>
        </w:rPr>
        <w:t>Motion carried</w:t>
      </w:r>
    </w:p>
    <w:p w:rsidR="00A15CEA" w:rsidRDefault="00A15CEA" w:rsidP="00A15CEA">
      <w:pPr>
        <w:spacing w:after="0" w:line="240" w:lineRule="auto"/>
        <w:ind w:firstLine="720"/>
        <w:rPr>
          <w:rFonts w:ascii="Arial" w:eastAsia="Times New Roman" w:hAnsi="Arial" w:cs="Arial"/>
          <w:b/>
          <w:bCs/>
          <w:color w:val="000000"/>
          <w:szCs w:val="24"/>
        </w:rPr>
      </w:pPr>
    </w:p>
    <w:p w:rsidR="00A15CEA" w:rsidRDefault="00A15CEA" w:rsidP="00A15CEA">
      <w:pPr>
        <w:spacing w:after="0" w:line="240" w:lineRule="auto"/>
        <w:rPr>
          <w:rFonts w:ascii="Arial" w:eastAsia="Times New Roman" w:hAnsi="Arial" w:cs="Arial"/>
          <w:b/>
          <w:bCs/>
          <w:color w:val="000000"/>
          <w:szCs w:val="24"/>
        </w:rPr>
      </w:pPr>
    </w:p>
    <w:p w:rsidR="00A15CEA" w:rsidRDefault="00A15CEA" w:rsidP="00A15CEA">
      <w:pPr>
        <w:spacing w:after="0" w:line="240" w:lineRule="auto"/>
        <w:rPr>
          <w:rFonts w:ascii="Arial" w:eastAsia="Times New Roman" w:hAnsi="Arial" w:cs="Arial"/>
          <w:b/>
          <w:bCs/>
          <w:color w:val="000000"/>
          <w:szCs w:val="24"/>
        </w:rPr>
      </w:pPr>
    </w:p>
    <w:p w:rsidR="00A15CEA" w:rsidRDefault="00A15CEA" w:rsidP="00A15CEA">
      <w:pPr>
        <w:spacing w:after="0" w:line="240" w:lineRule="auto"/>
        <w:ind w:firstLine="720"/>
        <w:rPr>
          <w:rFonts w:ascii="Arial" w:eastAsia="Times New Roman" w:hAnsi="Arial" w:cs="Arial"/>
          <w:b/>
          <w:bCs/>
          <w:color w:val="000000"/>
          <w:szCs w:val="24"/>
        </w:rPr>
      </w:pPr>
      <w:r>
        <w:rPr>
          <w:rFonts w:ascii="Arial" w:eastAsia="Times New Roman" w:hAnsi="Arial" w:cs="Arial"/>
          <w:b/>
          <w:bCs/>
          <w:color w:val="000000"/>
          <w:szCs w:val="24"/>
        </w:rPr>
        <w:t>Acknowledgements</w:t>
      </w:r>
    </w:p>
    <w:p w:rsidR="00A15CEA" w:rsidRDefault="00A15CEA" w:rsidP="00A15CEA">
      <w:pPr>
        <w:tabs>
          <w:tab w:val="left" w:pos="90"/>
        </w:tabs>
        <w:spacing w:after="0" w:line="240" w:lineRule="auto"/>
        <w:ind w:left="2610" w:hanging="1800"/>
        <w:jc w:val="both"/>
        <w:rPr>
          <w:rFonts w:ascii="Arial" w:eastAsia="Times New Roman" w:hAnsi="Arial" w:cs="Arial"/>
          <w:bCs/>
          <w:color w:val="000000"/>
          <w:szCs w:val="24"/>
        </w:rPr>
      </w:pPr>
      <w:r>
        <w:rPr>
          <w:rFonts w:ascii="Arial" w:eastAsia="Times New Roman" w:hAnsi="Arial" w:cs="Arial"/>
          <w:b/>
          <w:bCs/>
          <w:color w:val="000000"/>
          <w:szCs w:val="24"/>
        </w:rPr>
        <w:tab/>
      </w:r>
      <w:r>
        <w:rPr>
          <w:rFonts w:ascii="Arial" w:eastAsia="Times New Roman" w:hAnsi="Arial" w:cs="Arial"/>
          <w:bCs/>
          <w:color w:val="000000"/>
          <w:szCs w:val="24"/>
        </w:rPr>
        <w:t>None</w:t>
      </w:r>
    </w:p>
    <w:p w:rsidR="00A15CEA" w:rsidRDefault="00A15CEA" w:rsidP="00A15CEA">
      <w:pPr>
        <w:spacing w:after="0" w:line="240" w:lineRule="auto"/>
        <w:ind w:firstLine="720"/>
        <w:jc w:val="both"/>
        <w:rPr>
          <w:rFonts w:ascii="Arial" w:eastAsia="Times New Roman" w:hAnsi="Arial" w:cs="Arial"/>
          <w:b/>
          <w:bCs/>
          <w:color w:val="000000"/>
          <w:szCs w:val="24"/>
        </w:rPr>
      </w:pPr>
    </w:p>
    <w:p w:rsidR="00A15CEA" w:rsidRDefault="00A15CEA" w:rsidP="00A15CEA">
      <w:pPr>
        <w:spacing w:after="0" w:line="240" w:lineRule="auto"/>
        <w:ind w:firstLine="720"/>
        <w:jc w:val="both"/>
        <w:rPr>
          <w:rFonts w:ascii="Arial" w:eastAsia="Times New Roman" w:hAnsi="Arial" w:cs="Arial"/>
          <w:b/>
          <w:bCs/>
          <w:color w:val="000000"/>
          <w:szCs w:val="24"/>
        </w:rPr>
      </w:pPr>
    </w:p>
    <w:p w:rsidR="00A15CEA" w:rsidRDefault="00A15CEA" w:rsidP="00A15CEA">
      <w:pPr>
        <w:spacing w:after="0" w:line="240" w:lineRule="auto"/>
        <w:ind w:firstLine="720"/>
        <w:jc w:val="both"/>
        <w:rPr>
          <w:rFonts w:ascii="Arial" w:eastAsia="Times New Roman" w:hAnsi="Arial" w:cs="Arial"/>
          <w:b/>
          <w:bCs/>
          <w:color w:val="000000"/>
          <w:szCs w:val="24"/>
        </w:rPr>
      </w:pPr>
    </w:p>
    <w:p w:rsidR="00A15CEA" w:rsidRDefault="00A15CEA" w:rsidP="00A15CEA">
      <w:pPr>
        <w:spacing w:after="0" w:line="240" w:lineRule="auto"/>
        <w:ind w:left="720"/>
        <w:jc w:val="both"/>
        <w:rPr>
          <w:rFonts w:ascii="Arial" w:eastAsia="Times New Roman" w:hAnsi="Arial" w:cs="Arial"/>
          <w:b/>
          <w:bCs/>
          <w:color w:val="000000"/>
          <w:szCs w:val="24"/>
        </w:rPr>
      </w:pPr>
    </w:p>
    <w:p w:rsidR="00895CD3" w:rsidRDefault="00895CD3" w:rsidP="00895CD3">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New Business</w:t>
      </w:r>
    </w:p>
    <w:p w:rsidR="00895CD3" w:rsidRPr="00895CD3" w:rsidRDefault="00895CD3" w:rsidP="00895CD3">
      <w:pPr>
        <w:pStyle w:val="ListParagraph"/>
        <w:numPr>
          <w:ilvl w:val="0"/>
          <w:numId w:val="2"/>
        </w:numPr>
        <w:spacing w:after="0" w:line="240" w:lineRule="auto"/>
        <w:ind w:left="2880" w:hanging="720"/>
        <w:jc w:val="both"/>
        <w:rPr>
          <w:rFonts w:ascii="Arial" w:hAnsi="Arial" w:cs="Arial"/>
          <w:szCs w:val="24"/>
        </w:rPr>
      </w:pPr>
      <w:r w:rsidRPr="00895CD3">
        <w:rPr>
          <w:rFonts w:ascii="Arial" w:hAnsi="Arial" w:cs="Arial"/>
          <w:b/>
          <w:szCs w:val="24"/>
        </w:rPr>
        <w:t>LAFCO Election Ballot - Machado</w:t>
      </w:r>
    </w:p>
    <w:p w:rsidR="00895CD3" w:rsidRDefault="00895CD3" w:rsidP="00895CD3">
      <w:pPr>
        <w:tabs>
          <w:tab w:val="left" w:pos="2970"/>
          <w:tab w:val="left" w:pos="10710"/>
        </w:tabs>
        <w:spacing w:after="0" w:line="240" w:lineRule="auto"/>
        <w:ind w:left="2880"/>
        <w:jc w:val="both"/>
        <w:rPr>
          <w:rFonts w:ascii="Arial" w:hAnsi="Arial" w:cs="Arial"/>
          <w:szCs w:val="24"/>
        </w:rPr>
      </w:pPr>
      <w:r w:rsidRPr="00895CD3">
        <w:rPr>
          <w:rFonts w:ascii="Arial" w:hAnsi="Arial" w:cs="Arial"/>
          <w:szCs w:val="24"/>
        </w:rPr>
        <w:t>Chair Machado</w:t>
      </w:r>
      <w:r>
        <w:rPr>
          <w:rFonts w:ascii="Arial" w:hAnsi="Arial" w:cs="Arial"/>
          <w:szCs w:val="24"/>
        </w:rPr>
        <w:t xml:space="preserve"> explained the LAFCO Election B</w:t>
      </w:r>
      <w:r w:rsidR="00BA3A4A">
        <w:rPr>
          <w:rFonts w:ascii="Arial" w:hAnsi="Arial" w:cs="Arial"/>
          <w:szCs w:val="24"/>
        </w:rPr>
        <w:t>allot rules that TFD can vote to add two Special District Representatives and one special District alternate to the LAFCO Board.</w:t>
      </w:r>
    </w:p>
    <w:p w:rsidR="00BA3A4A" w:rsidRDefault="00BA3A4A" w:rsidP="00895CD3">
      <w:pPr>
        <w:tabs>
          <w:tab w:val="left" w:pos="2970"/>
          <w:tab w:val="left" w:pos="10710"/>
        </w:tabs>
        <w:spacing w:after="0" w:line="240" w:lineRule="auto"/>
        <w:ind w:left="2880"/>
        <w:jc w:val="both"/>
        <w:rPr>
          <w:rFonts w:ascii="Arial" w:hAnsi="Arial" w:cs="Arial"/>
          <w:szCs w:val="24"/>
        </w:rPr>
      </w:pPr>
      <w:r>
        <w:rPr>
          <w:rFonts w:ascii="Arial" w:hAnsi="Arial" w:cs="Arial"/>
          <w:szCs w:val="24"/>
        </w:rPr>
        <w:t>Voting was as follows:</w:t>
      </w:r>
    </w:p>
    <w:p w:rsidR="00BA3A4A" w:rsidRPr="00F0551A" w:rsidRDefault="00BA3A4A" w:rsidP="00895CD3">
      <w:pPr>
        <w:tabs>
          <w:tab w:val="left" w:pos="2970"/>
          <w:tab w:val="left" w:pos="10710"/>
        </w:tabs>
        <w:spacing w:after="0" w:line="240" w:lineRule="auto"/>
        <w:ind w:left="2880"/>
        <w:jc w:val="both"/>
        <w:rPr>
          <w:rFonts w:ascii="Arial" w:hAnsi="Arial" w:cs="Arial"/>
          <w:b/>
          <w:szCs w:val="24"/>
        </w:rPr>
      </w:pPr>
      <w:r w:rsidRPr="00F0551A">
        <w:rPr>
          <w:rFonts w:ascii="Arial" w:hAnsi="Arial" w:cs="Arial"/>
          <w:b/>
          <w:szCs w:val="24"/>
        </w:rPr>
        <w:t>Seat 1</w:t>
      </w:r>
      <w:r w:rsidR="00F0551A" w:rsidRPr="00F0551A">
        <w:rPr>
          <w:rFonts w:ascii="Arial" w:hAnsi="Arial" w:cs="Arial"/>
          <w:b/>
          <w:szCs w:val="24"/>
        </w:rPr>
        <w:t xml:space="preserve">-Rotating </w:t>
      </w:r>
      <w:r w:rsidR="00F0551A">
        <w:rPr>
          <w:rFonts w:ascii="Arial" w:hAnsi="Arial" w:cs="Arial"/>
          <w:b/>
          <w:szCs w:val="24"/>
        </w:rPr>
        <w:t xml:space="preserve">Districts </w:t>
      </w:r>
      <w:r w:rsidR="00F0551A" w:rsidRPr="00F0551A">
        <w:rPr>
          <w:rFonts w:ascii="Arial" w:hAnsi="Arial" w:cs="Arial"/>
          <w:b/>
          <w:szCs w:val="24"/>
        </w:rPr>
        <w:t>for the first four year term</w:t>
      </w:r>
    </w:p>
    <w:p w:rsidR="00BA3A4A" w:rsidRPr="00895CD3" w:rsidRDefault="00BA3A4A" w:rsidP="00895CD3">
      <w:pPr>
        <w:tabs>
          <w:tab w:val="left" w:pos="2970"/>
          <w:tab w:val="left" w:pos="10710"/>
        </w:tabs>
        <w:spacing w:after="0" w:line="240" w:lineRule="auto"/>
        <w:ind w:left="2880"/>
        <w:jc w:val="both"/>
        <w:rPr>
          <w:rFonts w:ascii="Arial" w:hAnsi="Arial" w:cs="Arial"/>
          <w:szCs w:val="24"/>
        </w:rPr>
      </w:pPr>
      <w:r>
        <w:rPr>
          <w:rFonts w:ascii="Arial" w:hAnsi="Arial" w:cs="Arial"/>
          <w:szCs w:val="24"/>
        </w:rPr>
        <w:t xml:space="preserve">Darlene Hutchins made a motion to vote for Ron Kopf, TUD Director.  Tony Krieg seconded the motion.  </w:t>
      </w:r>
      <w:proofErr w:type="gramStart"/>
      <w:r>
        <w:rPr>
          <w:rFonts w:ascii="Arial" w:hAnsi="Arial" w:cs="Arial"/>
          <w:szCs w:val="24"/>
        </w:rPr>
        <w:t>Vote</w:t>
      </w:r>
      <w:r w:rsidR="0051557A">
        <w:rPr>
          <w:rFonts w:ascii="Arial" w:hAnsi="Arial" w:cs="Arial"/>
          <w:szCs w:val="24"/>
        </w:rPr>
        <w:t xml:space="preserve"> 4/0 -</w:t>
      </w:r>
      <w:r>
        <w:rPr>
          <w:rFonts w:ascii="Arial" w:hAnsi="Arial" w:cs="Arial"/>
          <w:szCs w:val="24"/>
        </w:rPr>
        <w:t xml:space="preserve"> 1 absent.</w:t>
      </w:r>
      <w:proofErr w:type="gramEnd"/>
      <w:r>
        <w:rPr>
          <w:rFonts w:ascii="Arial" w:hAnsi="Arial" w:cs="Arial"/>
          <w:szCs w:val="24"/>
        </w:rPr>
        <w:t xml:space="preserve">  Motion carried</w:t>
      </w:r>
    </w:p>
    <w:p w:rsidR="00895CD3" w:rsidRPr="00F0551A" w:rsidRDefault="00BA3A4A" w:rsidP="00895CD3">
      <w:pPr>
        <w:tabs>
          <w:tab w:val="left" w:pos="2970"/>
          <w:tab w:val="left" w:pos="10710"/>
        </w:tabs>
        <w:spacing w:after="0" w:line="240" w:lineRule="auto"/>
        <w:ind w:left="2880"/>
        <w:jc w:val="both"/>
        <w:rPr>
          <w:rFonts w:ascii="Arial" w:hAnsi="Arial" w:cs="Arial"/>
          <w:b/>
          <w:szCs w:val="24"/>
        </w:rPr>
      </w:pPr>
      <w:r w:rsidRPr="00F0551A">
        <w:rPr>
          <w:rFonts w:ascii="Arial" w:hAnsi="Arial" w:cs="Arial"/>
          <w:b/>
          <w:szCs w:val="24"/>
        </w:rPr>
        <w:t>Seat 2</w:t>
      </w:r>
      <w:r w:rsidR="00F0551A" w:rsidRPr="00F0551A">
        <w:rPr>
          <w:rFonts w:ascii="Arial" w:hAnsi="Arial" w:cs="Arial"/>
          <w:b/>
          <w:szCs w:val="24"/>
        </w:rPr>
        <w:t>-</w:t>
      </w:r>
      <w:r w:rsidR="00F0551A">
        <w:rPr>
          <w:rFonts w:ascii="Arial" w:hAnsi="Arial" w:cs="Arial"/>
          <w:b/>
          <w:szCs w:val="24"/>
        </w:rPr>
        <w:t xml:space="preserve">Special Districts Representative - </w:t>
      </w:r>
      <w:r w:rsidR="00F0551A" w:rsidRPr="00F0551A">
        <w:rPr>
          <w:rFonts w:ascii="Arial" w:hAnsi="Arial" w:cs="Arial"/>
          <w:b/>
          <w:szCs w:val="24"/>
        </w:rPr>
        <w:t>Two year term</w:t>
      </w:r>
    </w:p>
    <w:p w:rsidR="00BA3A4A" w:rsidRDefault="00BA3A4A" w:rsidP="00895CD3">
      <w:pPr>
        <w:tabs>
          <w:tab w:val="left" w:pos="2970"/>
          <w:tab w:val="left" w:pos="10710"/>
        </w:tabs>
        <w:spacing w:after="0" w:line="240" w:lineRule="auto"/>
        <w:ind w:left="2880"/>
        <w:jc w:val="both"/>
        <w:rPr>
          <w:rFonts w:ascii="Arial" w:hAnsi="Arial" w:cs="Arial"/>
          <w:szCs w:val="24"/>
        </w:rPr>
      </w:pPr>
      <w:r>
        <w:rPr>
          <w:rFonts w:ascii="Arial" w:hAnsi="Arial" w:cs="Arial"/>
          <w:szCs w:val="24"/>
        </w:rPr>
        <w:t>Adam Artzer made a motion for a NO VOTE.</w:t>
      </w:r>
    </w:p>
    <w:p w:rsidR="00BA3A4A" w:rsidRPr="00895CD3" w:rsidRDefault="00BA3A4A" w:rsidP="00BA3A4A">
      <w:pPr>
        <w:tabs>
          <w:tab w:val="left" w:pos="2970"/>
          <w:tab w:val="left" w:pos="10710"/>
        </w:tabs>
        <w:spacing w:after="0" w:line="240" w:lineRule="auto"/>
        <w:ind w:left="2880"/>
        <w:jc w:val="both"/>
        <w:rPr>
          <w:rFonts w:ascii="Arial" w:hAnsi="Arial" w:cs="Arial"/>
          <w:szCs w:val="24"/>
        </w:rPr>
      </w:pPr>
      <w:r>
        <w:rPr>
          <w:rFonts w:ascii="Arial" w:hAnsi="Arial" w:cs="Arial"/>
          <w:szCs w:val="24"/>
        </w:rPr>
        <w:t>Tony Krieg seconded the motion.  Vote 4/</w:t>
      </w:r>
      <w:proofErr w:type="gramStart"/>
      <w:r>
        <w:rPr>
          <w:rFonts w:ascii="Arial" w:hAnsi="Arial" w:cs="Arial"/>
          <w:szCs w:val="24"/>
        </w:rPr>
        <w:t>0  1</w:t>
      </w:r>
      <w:proofErr w:type="gramEnd"/>
      <w:r>
        <w:rPr>
          <w:rFonts w:ascii="Arial" w:hAnsi="Arial" w:cs="Arial"/>
          <w:szCs w:val="24"/>
        </w:rPr>
        <w:t xml:space="preserve"> absent.  Motion carried</w:t>
      </w:r>
    </w:p>
    <w:p w:rsidR="00F0551A" w:rsidRDefault="00F0551A" w:rsidP="00895CD3">
      <w:pPr>
        <w:tabs>
          <w:tab w:val="left" w:pos="2970"/>
          <w:tab w:val="left" w:pos="10710"/>
        </w:tabs>
        <w:spacing w:after="0" w:line="240" w:lineRule="auto"/>
        <w:ind w:left="2880"/>
        <w:jc w:val="both"/>
        <w:rPr>
          <w:rFonts w:ascii="Arial" w:hAnsi="Arial" w:cs="Arial"/>
          <w:b/>
          <w:szCs w:val="24"/>
        </w:rPr>
      </w:pPr>
      <w:r w:rsidRPr="00F0551A">
        <w:rPr>
          <w:rFonts w:ascii="Arial" w:hAnsi="Arial" w:cs="Arial"/>
          <w:b/>
          <w:szCs w:val="24"/>
        </w:rPr>
        <w:t>Seat 3-</w:t>
      </w:r>
      <w:r>
        <w:rPr>
          <w:rFonts w:ascii="Arial" w:hAnsi="Arial" w:cs="Arial"/>
          <w:b/>
          <w:szCs w:val="24"/>
        </w:rPr>
        <w:t>Special District Alternate- Two year</w:t>
      </w:r>
      <w:r w:rsidR="00BA3A4A" w:rsidRPr="00F0551A">
        <w:rPr>
          <w:rFonts w:ascii="Arial" w:hAnsi="Arial" w:cs="Arial"/>
          <w:b/>
          <w:szCs w:val="24"/>
        </w:rPr>
        <w:t xml:space="preserve"> term</w:t>
      </w:r>
    </w:p>
    <w:p w:rsidR="00BA3A4A" w:rsidRPr="00F0551A" w:rsidRDefault="00BA3A4A" w:rsidP="00895CD3">
      <w:pPr>
        <w:tabs>
          <w:tab w:val="left" w:pos="2970"/>
          <w:tab w:val="left" w:pos="10710"/>
        </w:tabs>
        <w:spacing w:after="0" w:line="240" w:lineRule="auto"/>
        <w:ind w:left="2880"/>
        <w:jc w:val="both"/>
        <w:rPr>
          <w:rFonts w:ascii="Arial" w:hAnsi="Arial" w:cs="Arial"/>
          <w:szCs w:val="24"/>
        </w:rPr>
      </w:pPr>
      <w:r w:rsidRPr="00F0551A">
        <w:rPr>
          <w:rFonts w:ascii="Arial" w:hAnsi="Arial" w:cs="Arial"/>
          <w:szCs w:val="24"/>
        </w:rPr>
        <w:t>Vote to elect Adam Artzer</w:t>
      </w:r>
      <w:r w:rsidR="00F0551A">
        <w:rPr>
          <w:rFonts w:ascii="Arial" w:hAnsi="Arial" w:cs="Arial"/>
          <w:szCs w:val="24"/>
        </w:rPr>
        <w:t xml:space="preserve"> as the Alternate</w:t>
      </w:r>
    </w:p>
    <w:p w:rsidR="00BA3A4A" w:rsidRDefault="00BA3A4A" w:rsidP="00895CD3">
      <w:pPr>
        <w:tabs>
          <w:tab w:val="left" w:pos="2970"/>
          <w:tab w:val="left" w:pos="10710"/>
        </w:tabs>
        <w:spacing w:after="0" w:line="240" w:lineRule="auto"/>
        <w:ind w:left="2880"/>
        <w:jc w:val="both"/>
        <w:rPr>
          <w:rFonts w:ascii="Arial" w:hAnsi="Arial" w:cs="Arial"/>
          <w:szCs w:val="24"/>
        </w:rPr>
      </w:pPr>
      <w:r>
        <w:rPr>
          <w:rFonts w:ascii="Arial" w:hAnsi="Arial" w:cs="Arial"/>
          <w:szCs w:val="24"/>
        </w:rPr>
        <w:t>Tony Krieg made a motion to vote for Adam Artzer.</w:t>
      </w:r>
    </w:p>
    <w:p w:rsidR="00BA3A4A" w:rsidRDefault="00BA3A4A" w:rsidP="00895CD3">
      <w:pPr>
        <w:tabs>
          <w:tab w:val="left" w:pos="2970"/>
          <w:tab w:val="left" w:pos="10710"/>
        </w:tabs>
        <w:spacing w:after="0" w:line="240" w:lineRule="auto"/>
        <w:ind w:left="2880"/>
        <w:jc w:val="both"/>
        <w:rPr>
          <w:rFonts w:ascii="Arial" w:hAnsi="Arial" w:cs="Arial"/>
          <w:szCs w:val="24"/>
        </w:rPr>
      </w:pPr>
      <w:r>
        <w:rPr>
          <w:rFonts w:ascii="Arial" w:hAnsi="Arial" w:cs="Arial"/>
          <w:szCs w:val="24"/>
        </w:rPr>
        <w:t>Darlene Hutchins seconded the motion.</w:t>
      </w:r>
    </w:p>
    <w:p w:rsidR="00BA3A4A" w:rsidRDefault="00BA3A4A" w:rsidP="00895CD3">
      <w:pPr>
        <w:tabs>
          <w:tab w:val="left" w:pos="2970"/>
          <w:tab w:val="left" w:pos="10710"/>
        </w:tabs>
        <w:spacing w:after="0" w:line="240" w:lineRule="auto"/>
        <w:ind w:left="2880"/>
        <w:jc w:val="both"/>
        <w:rPr>
          <w:rFonts w:ascii="Arial" w:hAnsi="Arial" w:cs="Arial"/>
          <w:szCs w:val="24"/>
        </w:rPr>
      </w:pPr>
      <w:proofErr w:type="gramStart"/>
      <w:r>
        <w:rPr>
          <w:rFonts w:ascii="Arial" w:hAnsi="Arial" w:cs="Arial"/>
          <w:szCs w:val="24"/>
        </w:rPr>
        <w:t xml:space="preserve">Vote 4/0 </w:t>
      </w:r>
      <w:r w:rsidR="0051557A">
        <w:rPr>
          <w:rFonts w:ascii="Arial" w:hAnsi="Arial" w:cs="Arial"/>
          <w:szCs w:val="24"/>
        </w:rPr>
        <w:t>-</w:t>
      </w:r>
      <w:r>
        <w:rPr>
          <w:rFonts w:ascii="Arial" w:hAnsi="Arial" w:cs="Arial"/>
          <w:szCs w:val="24"/>
        </w:rPr>
        <w:t xml:space="preserve"> 1 absent.</w:t>
      </w:r>
      <w:proofErr w:type="gramEnd"/>
      <w:r>
        <w:rPr>
          <w:rFonts w:ascii="Arial" w:hAnsi="Arial" w:cs="Arial"/>
          <w:szCs w:val="24"/>
        </w:rPr>
        <w:t xml:space="preserve">  Motion carried</w:t>
      </w:r>
    </w:p>
    <w:p w:rsidR="00BA3A4A" w:rsidRPr="00895CD3" w:rsidRDefault="0051557A" w:rsidP="00895CD3">
      <w:pPr>
        <w:tabs>
          <w:tab w:val="left" w:pos="2970"/>
          <w:tab w:val="left" w:pos="10710"/>
        </w:tabs>
        <w:spacing w:after="0" w:line="240" w:lineRule="auto"/>
        <w:ind w:left="2880"/>
        <w:jc w:val="both"/>
        <w:rPr>
          <w:rFonts w:ascii="Arial" w:hAnsi="Arial" w:cs="Arial"/>
          <w:szCs w:val="24"/>
        </w:rPr>
      </w:pPr>
      <w:r>
        <w:rPr>
          <w:rFonts w:ascii="Arial" w:hAnsi="Arial" w:cs="Arial"/>
          <w:szCs w:val="24"/>
        </w:rPr>
        <w:t>Marcie Wells will mail</w:t>
      </w:r>
      <w:r w:rsidR="00F0551A">
        <w:rPr>
          <w:rFonts w:ascii="Arial" w:hAnsi="Arial" w:cs="Arial"/>
          <w:szCs w:val="24"/>
        </w:rPr>
        <w:t xml:space="preserve"> the ballot to LAFCO/</w:t>
      </w:r>
      <w:r>
        <w:rPr>
          <w:rFonts w:ascii="Arial" w:hAnsi="Arial" w:cs="Arial"/>
          <w:szCs w:val="24"/>
        </w:rPr>
        <w:t>County of Tuolumne CDD.</w:t>
      </w:r>
    </w:p>
    <w:p w:rsidR="00895CD3" w:rsidRPr="00895CD3" w:rsidRDefault="00895CD3" w:rsidP="0051557A">
      <w:pPr>
        <w:tabs>
          <w:tab w:val="left" w:pos="2970"/>
          <w:tab w:val="left" w:pos="10710"/>
        </w:tabs>
        <w:spacing w:after="0" w:line="240" w:lineRule="auto"/>
        <w:jc w:val="both"/>
        <w:rPr>
          <w:rFonts w:ascii="Arial" w:hAnsi="Arial" w:cs="Arial"/>
          <w:szCs w:val="24"/>
        </w:rPr>
      </w:pPr>
    </w:p>
    <w:p w:rsidR="00895CD3" w:rsidRDefault="0051557A" w:rsidP="00895CD3">
      <w:pPr>
        <w:pStyle w:val="ListParagraph"/>
        <w:numPr>
          <w:ilvl w:val="0"/>
          <w:numId w:val="2"/>
        </w:numPr>
        <w:tabs>
          <w:tab w:val="left" w:pos="2970"/>
          <w:tab w:val="left" w:pos="10710"/>
        </w:tabs>
        <w:spacing w:after="0" w:line="240" w:lineRule="auto"/>
        <w:ind w:left="2880" w:hanging="630"/>
        <w:jc w:val="both"/>
        <w:rPr>
          <w:rFonts w:ascii="Arial" w:eastAsia="Times New Roman" w:hAnsi="Arial" w:cs="Arial"/>
          <w:b/>
          <w:bCs/>
          <w:color w:val="000000"/>
          <w:szCs w:val="24"/>
        </w:rPr>
      </w:pPr>
      <w:r>
        <w:rPr>
          <w:rFonts w:ascii="Arial" w:eastAsia="Times New Roman" w:hAnsi="Arial" w:cs="Arial"/>
          <w:b/>
          <w:bCs/>
          <w:color w:val="000000"/>
          <w:szCs w:val="24"/>
        </w:rPr>
        <w:t>Election of TFD Board Officers for 2020</w:t>
      </w:r>
    </w:p>
    <w:p w:rsidR="00895CD3" w:rsidRDefault="0051557A" w:rsidP="00895CD3">
      <w:pPr>
        <w:pStyle w:val="ListParagraph"/>
        <w:tabs>
          <w:tab w:val="left" w:pos="2970"/>
          <w:tab w:val="left" w:pos="10710"/>
        </w:tabs>
        <w:spacing w:after="0" w:line="240" w:lineRule="auto"/>
        <w:ind w:left="2880"/>
        <w:jc w:val="both"/>
        <w:rPr>
          <w:rFonts w:ascii="Arial" w:eastAsia="Times New Roman" w:hAnsi="Arial" w:cs="Arial"/>
          <w:bCs/>
          <w:color w:val="000000"/>
          <w:szCs w:val="24"/>
        </w:rPr>
      </w:pPr>
      <w:r>
        <w:rPr>
          <w:rFonts w:ascii="Arial" w:eastAsia="Times New Roman" w:hAnsi="Arial" w:cs="Arial"/>
          <w:bCs/>
          <w:color w:val="000000"/>
          <w:szCs w:val="24"/>
        </w:rPr>
        <w:t xml:space="preserve">Tony Krieg nominated Brian Machado as </w:t>
      </w:r>
      <w:r w:rsidRPr="00594640">
        <w:rPr>
          <w:rFonts w:ascii="Arial" w:eastAsia="Times New Roman" w:hAnsi="Arial" w:cs="Arial"/>
          <w:bCs/>
          <w:color w:val="000000"/>
          <w:szCs w:val="24"/>
          <w:u w:val="single"/>
        </w:rPr>
        <w:t>Board Chair</w:t>
      </w:r>
      <w:r>
        <w:rPr>
          <w:rFonts w:ascii="Arial" w:eastAsia="Times New Roman" w:hAnsi="Arial" w:cs="Arial"/>
          <w:bCs/>
          <w:color w:val="000000"/>
          <w:szCs w:val="24"/>
        </w:rPr>
        <w:t>.</w:t>
      </w:r>
    </w:p>
    <w:p w:rsidR="0051557A" w:rsidRDefault="0051557A" w:rsidP="00895CD3">
      <w:pPr>
        <w:pStyle w:val="ListParagraph"/>
        <w:tabs>
          <w:tab w:val="left" w:pos="2970"/>
          <w:tab w:val="left" w:pos="10710"/>
        </w:tabs>
        <w:spacing w:after="0" w:line="240" w:lineRule="auto"/>
        <w:ind w:left="2880"/>
        <w:jc w:val="both"/>
        <w:rPr>
          <w:rFonts w:ascii="Arial" w:eastAsia="Times New Roman" w:hAnsi="Arial" w:cs="Arial"/>
          <w:bCs/>
          <w:color w:val="000000"/>
          <w:szCs w:val="24"/>
        </w:rPr>
      </w:pPr>
      <w:r>
        <w:rPr>
          <w:rFonts w:ascii="Arial" w:eastAsia="Times New Roman" w:hAnsi="Arial" w:cs="Arial"/>
          <w:bCs/>
          <w:color w:val="000000"/>
          <w:szCs w:val="24"/>
        </w:rPr>
        <w:t>Darlene Hutchins seconded the motion.</w:t>
      </w:r>
    </w:p>
    <w:p w:rsidR="0051557A" w:rsidRDefault="0051557A" w:rsidP="00895CD3">
      <w:pPr>
        <w:pStyle w:val="ListParagraph"/>
        <w:tabs>
          <w:tab w:val="left" w:pos="2970"/>
          <w:tab w:val="left" w:pos="10710"/>
        </w:tabs>
        <w:spacing w:after="0" w:line="240" w:lineRule="auto"/>
        <w:ind w:left="2880"/>
        <w:jc w:val="both"/>
        <w:rPr>
          <w:rFonts w:ascii="Arial" w:hAnsi="Arial" w:cs="Arial"/>
          <w:szCs w:val="24"/>
        </w:rPr>
      </w:pPr>
      <w:proofErr w:type="gramStart"/>
      <w:r>
        <w:rPr>
          <w:rFonts w:ascii="Arial" w:hAnsi="Arial" w:cs="Arial"/>
          <w:szCs w:val="24"/>
        </w:rPr>
        <w:t xml:space="preserve">Vote 4/0 </w:t>
      </w:r>
      <w:r>
        <w:rPr>
          <w:rFonts w:ascii="Arial" w:hAnsi="Arial" w:cs="Arial"/>
          <w:szCs w:val="24"/>
        </w:rPr>
        <w:t>-</w:t>
      </w:r>
      <w:r>
        <w:rPr>
          <w:rFonts w:ascii="Arial" w:hAnsi="Arial" w:cs="Arial"/>
          <w:szCs w:val="24"/>
        </w:rPr>
        <w:t xml:space="preserve"> 1 absent.</w:t>
      </w:r>
      <w:proofErr w:type="gramEnd"/>
      <w:r>
        <w:rPr>
          <w:rFonts w:ascii="Arial" w:hAnsi="Arial" w:cs="Arial"/>
          <w:szCs w:val="24"/>
        </w:rPr>
        <w:t xml:space="preserve">  Motion carried</w:t>
      </w:r>
      <w:r>
        <w:rPr>
          <w:rFonts w:ascii="Arial" w:hAnsi="Arial" w:cs="Arial"/>
          <w:szCs w:val="24"/>
        </w:rPr>
        <w:t>.</w:t>
      </w:r>
    </w:p>
    <w:p w:rsidR="0051557A" w:rsidRDefault="0051557A" w:rsidP="00895CD3">
      <w:pPr>
        <w:pStyle w:val="ListParagraph"/>
        <w:tabs>
          <w:tab w:val="left" w:pos="2970"/>
          <w:tab w:val="left" w:pos="10710"/>
        </w:tabs>
        <w:spacing w:after="0" w:line="240" w:lineRule="auto"/>
        <w:ind w:left="2880"/>
        <w:jc w:val="both"/>
        <w:rPr>
          <w:rFonts w:ascii="Arial" w:hAnsi="Arial" w:cs="Arial"/>
          <w:szCs w:val="24"/>
        </w:rPr>
      </w:pPr>
      <w:r>
        <w:rPr>
          <w:rFonts w:ascii="Arial" w:hAnsi="Arial" w:cs="Arial"/>
          <w:szCs w:val="24"/>
        </w:rPr>
        <w:t xml:space="preserve">Tony Krieg nominated Adam Artzer as </w:t>
      </w:r>
      <w:r w:rsidRPr="00594640">
        <w:rPr>
          <w:rFonts w:ascii="Arial" w:hAnsi="Arial" w:cs="Arial"/>
          <w:szCs w:val="24"/>
          <w:u w:val="single"/>
        </w:rPr>
        <w:t>Vice Chair</w:t>
      </w:r>
      <w:r>
        <w:rPr>
          <w:rFonts w:ascii="Arial" w:hAnsi="Arial" w:cs="Arial"/>
          <w:szCs w:val="24"/>
        </w:rPr>
        <w:t>.</w:t>
      </w:r>
    </w:p>
    <w:p w:rsidR="0051557A" w:rsidRDefault="0051557A" w:rsidP="00895CD3">
      <w:pPr>
        <w:pStyle w:val="ListParagraph"/>
        <w:tabs>
          <w:tab w:val="left" w:pos="2970"/>
          <w:tab w:val="left" w:pos="10710"/>
        </w:tabs>
        <w:spacing w:after="0" w:line="240" w:lineRule="auto"/>
        <w:ind w:left="2880"/>
        <w:jc w:val="both"/>
        <w:rPr>
          <w:rFonts w:ascii="Arial" w:eastAsia="Times New Roman" w:hAnsi="Arial" w:cs="Arial"/>
          <w:bCs/>
          <w:color w:val="000000"/>
          <w:szCs w:val="24"/>
        </w:rPr>
      </w:pPr>
      <w:r>
        <w:rPr>
          <w:rFonts w:ascii="Arial" w:eastAsia="Times New Roman" w:hAnsi="Arial" w:cs="Arial"/>
          <w:bCs/>
          <w:color w:val="000000"/>
          <w:szCs w:val="24"/>
        </w:rPr>
        <w:t>Brian Machado seconded the motion.</w:t>
      </w:r>
    </w:p>
    <w:p w:rsidR="0051557A" w:rsidRDefault="0051557A" w:rsidP="0051557A">
      <w:pPr>
        <w:pStyle w:val="ListParagraph"/>
        <w:tabs>
          <w:tab w:val="left" w:pos="2970"/>
          <w:tab w:val="left" w:pos="10710"/>
        </w:tabs>
        <w:spacing w:after="0" w:line="240" w:lineRule="auto"/>
        <w:ind w:left="2880"/>
        <w:jc w:val="both"/>
        <w:rPr>
          <w:rFonts w:ascii="Arial" w:hAnsi="Arial" w:cs="Arial"/>
          <w:szCs w:val="24"/>
        </w:rPr>
      </w:pPr>
      <w:proofErr w:type="gramStart"/>
      <w:r>
        <w:rPr>
          <w:rFonts w:ascii="Arial" w:hAnsi="Arial" w:cs="Arial"/>
          <w:szCs w:val="24"/>
        </w:rPr>
        <w:t>Vote 4/0 - 1 absent.</w:t>
      </w:r>
      <w:proofErr w:type="gramEnd"/>
      <w:r>
        <w:rPr>
          <w:rFonts w:ascii="Arial" w:hAnsi="Arial" w:cs="Arial"/>
          <w:szCs w:val="24"/>
        </w:rPr>
        <w:t xml:space="preserve">  Motion carried.</w:t>
      </w:r>
    </w:p>
    <w:p w:rsidR="0051557A" w:rsidRDefault="0051557A" w:rsidP="00895CD3">
      <w:pPr>
        <w:pStyle w:val="ListParagraph"/>
        <w:tabs>
          <w:tab w:val="left" w:pos="2970"/>
          <w:tab w:val="left" w:pos="10710"/>
        </w:tabs>
        <w:spacing w:after="0" w:line="240" w:lineRule="auto"/>
        <w:ind w:left="2880"/>
        <w:jc w:val="both"/>
        <w:rPr>
          <w:rFonts w:ascii="Arial" w:eastAsia="Times New Roman" w:hAnsi="Arial" w:cs="Arial"/>
          <w:bCs/>
          <w:color w:val="000000"/>
          <w:szCs w:val="24"/>
        </w:rPr>
      </w:pPr>
      <w:r>
        <w:rPr>
          <w:rFonts w:ascii="Arial" w:eastAsia="Times New Roman" w:hAnsi="Arial" w:cs="Arial"/>
          <w:bCs/>
          <w:color w:val="000000"/>
          <w:szCs w:val="24"/>
        </w:rPr>
        <w:t xml:space="preserve">Darlene Hutchins nominated Tony Krieg as </w:t>
      </w:r>
      <w:r w:rsidRPr="00594640">
        <w:rPr>
          <w:rFonts w:ascii="Arial" w:eastAsia="Times New Roman" w:hAnsi="Arial" w:cs="Arial"/>
          <w:bCs/>
          <w:color w:val="000000"/>
          <w:szCs w:val="24"/>
          <w:u w:val="single"/>
        </w:rPr>
        <w:t>Treasurer</w:t>
      </w:r>
      <w:r>
        <w:rPr>
          <w:rFonts w:ascii="Arial" w:eastAsia="Times New Roman" w:hAnsi="Arial" w:cs="Arial"/>
          <w:bCs/>
          <w:color w:val="000000"/>
          <w:szCs w:val="24"/>
        </w:rPr>
        <w:t>.</w:t>
      </w:r>
    </w:p>
    <w:p w:rsidR="00E679ED" w:rsidRDefault="00E679ED" w:rsidP="0051557A">
      <w:pPr>
        <w:pStyle w:val="ListParagraph"/>
        <w:tabs>
          <w:tab w:val="left" w:pos="2970"/>
          <w:tab w:val="left" w:pos="10710"/>
        </w:tabs>
        <w:spacing w:after="0" w:line="240" w:lineRule="auto"/>
        <w:ind w:left="2880"/>
        <w:jc w:val="both"/>
        <w:rPr>
          <w:rFonts w:ascii="Arial" w:hAnsi="Arial" w:cs="Arial"/>
          <w:szCs w:val="24"/>
        </w:rPr>
      </w:pPr>
      <w:r>
        <w:rPr>
          <w:rFonts w:ascii="Arial" w:hAnsi="Arial" w:cs="Arial"/>
          <w:szCs w:val="24"/>
        </w:rPr>
        <w:t>Adam Artzer seconded the motion.</w:t>
      </w:r>
    </w:p>
    <w:p w:rsidR="0051557A" w:rsidRDefault="0051557A" w:rsidP="0051557A">
      <w:pPr>
        <w:pStyle w:val="ListParagraph"/>
        <w:tabs>
          <w:tab w:val="left" w:pos="2970"/>
          <w:tab w:val="left" w:pos="10710"/>
        </w:tabs>
        <w:spacing w:after="0" w:line="240" w:lineRule="auto"/>
        <w:ind w:left="2880"/>
        <w:jc w:val="both"/>
        <w:rPr>
          <w:rFonts w:ascii="Arial" w:hAnsi="Arial" w:cs="Arial"/>
          <w:szCs w:val="24"/>
        </w:rPr>
      </w:pPr>
      <w:proofErr w:type="gramStart"/>
      <w:r>
        <w:rPr>
          <w:rFonts w:ascii="Arial" w:hAnsi="Arial" w:cs="Arial"/>
          <w:szCs w:val="24"/>
        </w:rPr>
        <w:t>Vote 4/0 - 1 absent.</w:t>
      </w:r>
      <w:proofErr w:type="gramEnd"/>
      <w:r>
        <w:rPr>
          <w:rFonts w:ascii="Arial" w:hAnsi="Arial" w:cs="Arial"/>
          <w:szCs w:val="24"/>
        </w:rPr>
        <w:t xml:space="preserve">  Motion carried.</w:t>
      </w:r>
    </w:p>
    <w:p w:rsidR="00E679ED" w:rsidRDefault="00E679ED" w:rsidP="0051557A">
      <w:pPr>
        <w:pStyle w:val="ListParagraph"/>
        <w:tabs>
          <w:tab w:val="left" w:pos="2970"/>
          <w:tab w:val="left" w:pos="10710"/>
        </w:tabs>
        <w:spacing w:after="0" w:line="240" w:lineRule="auto"/>
        <w:ind w:left="2880"/>
        <w:jc w:val="both"/>
        <w:rPr>
          <w:rFonts w:ascii="Arial" w:hAnsi="Arial" w:cs="Arial"/>
          <w:szCs w:val="24"/>
        </w:rPr>
      </w:pPr>
      <w:r>
        <w:rPr>
          <w:rFonts w:ascii="Arial" w:hAnsi="Arial" w:cs="Arial"/>
          <w:szCs w:val="24"/>
        </w:rPr>
        <w:t xml:space="preserve">Brian Machado made a motion to elect Darlene Hutchins as </w:t>
      </w:r>
      <w:r w:rsidRPr="00594640">
        <w:rPr>
          <w:rFonts w:ascii="Arial" w:hAnsi="Arial" w:cs="Arial"/>
          <w:szCs w:val="24"/>
          <w:u w:val="single"/>
        </w:rPr>
        <w:t>Secretary</w:t>
      </w:r>
      <w:r>
        <w:rPr>
          <w:rFonts w:ascii="Arial" w:hAnsi="Arial" w:cs="Arial"/>
          <w:szCs w:val="24"/>
        </w:rPr>
        <w:t>.</w:t>
      </w:r>
    </w:p>
    <w:p w:rsidR="00E679ED" w:rsidRDefault="00E679ED" w:rsidP="0051557A">
      <w:pPr>
        <w:pStyle w:val="ListParagraph"/>
        <w:tabs>
          <w:tab w:val="left" w:pos="2970"/>
          <w:tab w:val="left" w:pos="10710"/>
        </w:tabs>
        <w:spacing w:after="0" w:line="240" w:lineRule="auto"/>
        <w:ind w:left="2880"/>
        <w:jc w:val="both"/>
        <w:rPr>
          <w:rFonts w:ascii="Arial" w:hAnsi="Arial" w:cs="Arial"/>
          <w:szCs w:val="24"/>
        </w:rPr>
      </w:pPr>
      <w:r>
        <w:rPr>
          <w:rFonts w:ascii="Arial" w:hAnsi="Arial" w:cs="Arial"/>
          <w:szCs w:val="24"/>
        </w:rPr>
        <w:t>Tony Krieg seconded the motion.</w:t>
      </w:r>
    </w:p>
    <w:p w:rsidR="00E679ED" w:rsidRDefault="00E679ED" w:rsidP="00E679ED">
      <w:pPr>
        <w:pStyle w:val="ListParagraph"/>
        <w:tabs>
          <w:tab w:val="left" w:pos="2970"/>
          <w:tab w:val="left" w:pos="10710"/>
        </w:tabs>
        <w:spacing w:after="0" w:line="240" w:lineRule="auto"/>
        <w:ind w:left="2880"/>
        <w:jc w:val="both"/>
        <w:rPr>
          <w:rFonts w:ascii="Arial" w:hAnsi="Arial" w:cs="Arial"/>
          <w:szCs w:val="24"/>
        </w:rPr>
      </w:pPr>
      <w:proofErr w:type="gramStart"/>
      <w:r>
        <w:rPr>
          <w:rFonts w:ascii="Arial" w:hAnsi="Arial" w:cs="Arial"/>
          <w:szCs w:val="24"/>
        </w:rPr>
        <w:t>Vote 4/0 - 1 absent.</w:t>
      </w:r>
      <w:proofErr w:type="gramEnd"/>
      <w:r>
        <w:rPr>
          <w:rFonts w:ascii="Arial" w:hAnsi="Arial" w:cs="Arial"/>
          <w:szCs w:val="24"/>
        </w:rPr>
        <w:t xml:space="preserve">  Motion carried.</w:t>
      </w:r>
    </w:p>
    <w:p w:rsidR="00E679ED" w:rsidRDefault="00E679ED" w:rsidP="0051557A">
      <w:pPr>
        <w:pStyle w:val="ListParagraph"/>
        <w:tabs>
          <w:tab w:val="left" w:pos="2970"/>
          <w:tab w:val="left" w:pos="10710"/>
        </w:tabs>
        <w:spacing w:after="0" w:line="240" w:lineRule="auto"/>
        <w:ind w:left="2880"/>
        <w:jc w:val="both"/>
        <w:rPr>
          <w:rFonts w:ascii="Arial" w:hAnsi="Arial" w:cs="Arial"/>
          <w:szCs w:val="24"/>
        </w:rPr>
      </w:pPr>
    </w:p>
    <w:p w:rsidR="00E679ED" w:rsidRDefault="00E679ED" w:rsidP="00E679ED">
      <w:pPr>
        <w:pStyle w:val="ListParagraph"/>
        <w:numPr>
          <w:ilvl w:val="0"/>
          <w:numId w:val="2"/>
        </w:numPr>
        <w:tabs>
          <w:tab w:val="left" w:pos="2970"/>
          <w:tab w:val="left" w:pos="10710"/>
        </w:tabs>
        <w:spacing w:after="0" w:line="240" w:lineRule="auto"/>
        <w:ind w:left="2880" w:hanging="540"/>
        <w:jc w:val="both"/>
        <w:rPr>
          <w:rFonts w:ascii="Arial" w:eastAsia="Times New Roman" w:hAnsi="Arial" w:cs="Arial"/>
          <w:b/>
          <w:bCs/>
          <w:color w:val="000000"/>
          <w:szCs w:val="24"/>
        </w:rPr>
      </w:pPr>
      <w:r>
        <w:rPr>
          <w:rFonts w:ascii="Arial" w:eastAsia="Times New Roman" w:hAnsi="Arial" w:cs="Arial"/>
          <w:b/>
          <w:bCs/>
          <w:color w:val="000000"/>
          <w:szCs w:val="24"/>
        </w:rPr>
        <w:t>Directors’ Form 700 Filing</w:t>
      </w:r>
      <w:r w:rsidR="00D705EF">
        <w:rPr>
          <w:rFonts w:ascii="Arial" w:eastAsia="Times New Roman" w:hAnsi="Arial" w:cs="Arial"/>
          <w:b/>
          <w:bCs/>
          <w:color w:val="000000"/>
          <w:szCs w:val="24"/>
        </w:rPr>
        <w:t xml:space="preserve"> </w:t>
      </w:r>
      <w:r>
        <w:rPr>
          <w:rFonts w:ascii="Arial" w:eastAsia="Times New Roman" w:hAnsi="Arial" w:cs="Arial"/>
          <w:b/>
          <w:bCs/>
          <w:color w:val="000000"/>
          <w:szCs w:val="24"/>
        </w:rPr>
        <w:t>- Wells</w:t>
      </w:r>
    </w:p>
    <w:p w:rsidR="00E679ED" w:rsidRDefault="00E679ED" w:rsidP="00E679ED">
      <w:pPr>
        <w:pStyle w:val="ListParagraph"/>
        <w:tabs>
          <w:tab w:val="left" w:pos="2970"/>
          <w:tab w:val="left" w:pos="10710"/>
        </w:tabs>
        <w:spacing w:after="0" w:line="240" w:lineRule="auto"/>
        <w:ind w:left="2880"/>
        <w:jc w:val="both"/>
        <w:rPr>
          <w:rFonts w:ascii="Arial" w:eastAsia="Times New Roman" w:hAnsi="Arial" w:cs="Arial"/>
          <w:bCs/>
          <w:color w:val="000000"/>
          <w:szCs w:val="24"/>
        </w:rPr>
      </w:pPr>
      <w:r w:rsidRPr="00E679ED">
        <w:rPr>
          <w:rFonts w:ascii="Arial" w:eastAsia="Times New Roman" w:hAnsi="Arial" w:cs="Arial"/>
          <w:bCs/>
          <w:color w:val="000000"/>
          <w:szCs w:val="24"/>
        </w:rPr>
        <w:t>Marcie distribute</w:t>
      </w:r>
      <w:r>
        <w:rPr>
          <w:rFonts w:ascii="Arial" w:eastAsia="Times New Roman" w:hAnsi="Arial" w:cs="Arial"/>
          <w:bCs/>
          <w:color w:val="000000"/>
          <w:szCs w:val="24"/>
        </w:rPr>
        <w:t>d the forms to the Directors explaining</w:t>
      </w:r>
      <w:r w:rsidR="00594640">
        <w:rPr>
          <w:rFonts w:ascii="Arial" w:eastAsia="Times New Roman" w:hAnsi="Arial" w:cs="Arial"/>
          <w:bCs/>
          <w:color w:val="000000"/>
          <w:szCs w:val="24"/>
        </w:rPr>
        <w:t xml:space="preserve"> the form is</w:t>
      </w:r>
      <w:r>
        <w:rPr>
          <w:rFonts w:ascii="Arial" w:eastAsia="Times New Roman" w:hAnsi="Arial" w:cs="Arial"/>
          <w:bCs/>
          <w:color w:val="000000"/>
          <w:szCs w:val="24"/>
        </w:rPr>
        <w:t xml:space="preserve"> a</w:t>
      </w:r>
      <w:r w:rsidR="00594640">
        <w:rPr>
          <w:rFonts w:ascii="Arial" w:eastAsia="Times New Roman" w:hAnsi="Arial" w:cs="Arial"/>
          <w:bCs/>
          <w:color w:val="000000"/>
          <w:szCs w:val="24"/>
        </w:rPr>
        <w:t>n</w:t>
      </w:r>
      <w:r>
        <w:rPr>
          <w:rFonts w:ascii="Arial" w:eastAsia="Times New Roman" w:hAnsi="Arial" w:cs="Arial"/>
          <w:bCs/>
          <w:color w:val="000000"/>
          <w:szCs w:val="24"/>
        </w:rPr>
        <w:t xml:space="preserve"> annual requirement of</w:t>
      </w:r>
      <w:r w:rsidR="00594640">
        <w:rPr>
          <w:rFonts w:ascii="Arial" w:eastAsia="Times New Roman" w:hAnsi="Arial" w:cs="Arial"/>
          <w:bCs/>
          <w:color w:val="000000"/>
          <w:szCs w:val="24"/>
        </w:rPr>
        <w:t xml:space="preserve"> their Economic I</w:t>
      </w:r>
      <w:r>
        <w:rPr>
          <w:rFonts w:ascii="Arial" w:eastAsia="Times New Roman" w:hAnsi="Arial" w:cs="Arial"/>
          <w:bCs/>
          <w:color w:val="000000"/>
          <w:szCs w:val="24"/>
        </w:rPr>
        <w:t>nterests for the 2019 calendar year.  Marcie will mail the completed forms to the Tuolumne Auditor/Controller’s office.</w:t>
      </w:r>
    </w:p>
    <w:p w:rsidR="00D705EF" w:rsidRPr="00E679ED" w:rsidRDefault="00D705EF" w:rsidP="00E679ED">
      <w:pPr>
        <w:pStyle w:val="ListParagraph"/>
        <w:tabs>
          <w:tab w:val="left" w:pos="2970"/>
          <w:tab w:val="left" w:pos="10710"/>
        </w:tabs>
        <w:spacing w:after="0" w:line="240" w:lineRule="auto"/>
        <w:ind w:left="2880"/>
        <w:jc w:val="both"/>
        <w:rPr>
          <w:rFonts w:ascii="Arial" w:eastAsia="Times New Roman" w:hAnsi="Arial" w:cs="Arial"/>
          <w:bCs/>
          <w:color w:val="000000"/>
          <w:szCs w:val="24"/>
        </w:rPr>
      </w:pPr>
    </w:p>
    <w:p w:rsidR="00E679ED" w:rsidRPr="00D705EF" w:rsidRDefault="00D705EF" w:rsidP="00D705EF">
      <w:pPr>
        <w:pStyle w:val="ListParagraph"/>
        <w:numPr>
          <w:ilvl w:val="0"/>
          <w:numId w:val="2"/>
        </w:numPr>
        <w:tabs>
          <w:tab w:val="left" w:pos="2970"/>
          <w:tab w:val="left" w:pos="10710"/>
        </w:tabs>
        <w:spacing w:after="0" w:line="240" w:lineRule="auto"/>
        <w:ind w:left="2880" w:hanging="540"/>
        <w:jc w:val="both"/>
        <w:rPr>
          <w:rFonts w:ascii="Arial" w:eastAsia="Times New Roman" w:hAnsi="Arial" w:cs="Arial"/>
          <w:bCs/>
          <w:color w:val="000000"/>
          <w:szCs w:val="24"/>
        </w:rPr>
      </w:pPr>
      <w:r>
        <w:rPr>
          <w:rFonts w:ascii="Arial" w:eastAsia="Times New Roman" w:hAnsi="Arial" w:cs="Arial"/>
          <w:b/>
          <w:bCs/>
          <w:color w:val="000000"/>
          <w:szCs w:val="24"/>
        </w:rPr>
        <w:t>CERT Discussion – Ohler</w:t>
      </w:r>
    </w:p>
    <w:p w:rsidR="00D705EF" w:rsidRDefault="00D705EF" w:rsidP="00D705EF">
      <w:pPr>
        <w:pStyle w:val="ListParagraph"/>
        <w:tabs>
          <w:tab w:val="left" w:pos="2970"/>
          <w:tab w:val="left" w:pos="10710"/>
        </w:tabs>
        <w:spacing w:after="0" w:line="240" w:lineRule="auto"/>
        <w:ind w:left="2880"/>
        <w:jc w:val="both"/>
        <w:rPr>
          <w:rFonts w:ascii="Arial" w:eastAsia="Times New Roman" w:hAnsi="Arial" w:cs="Arial"/>
          <w:bCs/>
          <w:color w:val="000000"/>
          <w:szCs w:val="24"/>
        </w:rPr>
      </w:pPr>
      <w:r>
        <w:rPr>
          <w:rFonts w:ascii="Arial" w:eastAsia="Times New Roman" w:hAnsi="Arial" w:cs="Arial"/>
          <w:bCs/>
          <w:color w:val="000000"/>
          <w:szCs w:val="24"/>
        </w:rPr>
        <w:t>Chief Ohler said he had met again with Dore Bietz to discuss the establishment of a CERT program in our district.  An application was submitted, and approved, to proceed with its’ formation.</w:t>
      </w:r>
    </w:p>
    <w:p w:rsidR="00D705EF" w:rsidRDefault="00D705EF" w:rsidP="00D705EF">
      <w:pPr>
        <w:pStyle w:val="ListParagraph"/>
        <w:tabs>
          <w:tab w:val="left" w:pos="2970"/>
          <w:tab w:val="left" w:pos="10710"/>
        </w:tabs>
        <w:spacing w:after="0" w:line="240" w:lineRule="auto"/>
        <w:ind w:left="2880"/>
        <w:jc w:val="both"/>
        <w:rPr>
          <w:rFonts w:ascii="Arial" w:eastAsia="Times New Roman" w:hAnsi="Arial" w:cs="Arial"/>
          <w:bCs/>
          <w:color w:val="000000"/>
          <w:szCs w:val="24"/>
        </w:rPr>
      </w:pPr>
      <w:r>
        <w:rPr>
          <w:rFonts w:ascii="Arial" w:eastAsia="Times New Roman" w:hAnsi="Arial" w:cs="Arial"/>
          <w:bCs/>
          <w:color w:val="000000"/>
          <w:szCs w:val="24"/>
        </w:rPr>
        <w:t>The Chief is planning to attend c</w:t>
      </w:r>
      <w:r w:rsidR="00594640">
        <w:rPr>
          <w:rFonts w:ascii="Arial" w:eastAsia="Times New Roman" w:hAnsi="Arial" w:cs="Arial"/>
          <w:bCs/>
          <w:color w:val="000000"/>
          <w:szCs w:val="24"/>
        </w:rPr>
        <w:t>lasses to become a CERT Trainer so he will be ab</w:t>
      </w:r>
      <w:r w:rsidR="003F2AF7">
        <w:rPr>
          <w:rFonts w:ascii="Arial" w:eastAsia="Times New Roman" w:hAnsi="Arial" w:cs="Arial"/>
          <w:bCs/>
          <w:color w:val="000000"/>
          <w:szCs w:val="24"/>
        </w:rPr>
        <w:t xml:space="preserve">le to train </w:t>
      </w:r>
      <w:r w:rsidR="00594640">
        <w:rPr>
          <w:rFonts w:ascii="Arial" w:eastAsia="Times New Roman" w:hAnsi="Arial" w:cs="Arial"/>
          <w:bCs/>
          <w:color w:val="000000"/>
          <w:szCs w:val="24"/>
        </w:rPr>
        <w:t>CERT volunteers.</w:t>
      </w:r>
    </w:p>
    <w:p w:rsidR="00D705EF" w:rsidRDefault="00D705EF" w:rsidP="00D705EF">
      <w:pPr>
        <w:pStyle w:val="ListParagraph"/>
        <w:tabs>
          <w:tab w:val="left" w:pos="2970"/>
          <w:tab w:val="left" w:pos="10710"/>
        </w:tabs>
        <w:spacing w:after="0" w:line="240" w:lineRule="auto"/>
        <w:ind w:left="2880"/>
        <w:jc w:val="both"/>
        <w:rPr>
          <w:rFonts w:ascii="Arial" w:eastAsia="Times New Roman" w:hAnsi="Arial" w:cs="Arial"/>
          <w:bCs/>
          <w:color w:val="000000"/>
          <w:szCs w:val="24"/>
        </w:rPr>
      </w:pPr>
      <w:r>
        <w:rPr>
          <w:rFonts w:ascii="Arial" w:eastAsia="Times New Roman" w:hAnsi="Arial" w:cs="Arial"/>
          <w:bCs/>
          <w:color w:val="000000"/>
          <w:szCs w:val="24"/>
        </w:rPr>
        <w:t xml:space="preserve">He would like have a public </w:t>
      </w:r>
      <w:r w:rsidR="00594640">
        <w:rPr>
          <w:rFonts w:ascii="Arial" w:eastAsia="Times New Roman" w:hAnsi="Arial" w:cs="Arial"/>
          <w:bCs/>
          <w:color w:val="000000"/>
          <w:szCs w:val="24"/>
        </w:rPr>
        <w:t>community</w:t>
      </w:r>
      <w:r w:rsidR="00594640">
        <w:rPr>
          <w:rFonts w:ascii="Arial" w:eastAsia="Times New Roman" w:hAnsi="Arial" w:cs="Arial"/>
          <w:bCs/>
          <w:color w:val="000000"/>
          <w:szCs w:val="24"/>
        </w:rPr>
        <w:t xml:space="preserve"> </w:t>
      </w:r>
      <w:r>
        <w:rPr>
          <w:rFonts w:ascii="Arial" w:eastAsia="Times New Roman" w:hAnsi="Arial" w:cs="Arial"/>
          <w:bCs/>
          <w:color w:val="000000"/>
          <w:szCs w:val="24"/>
        </w:rPr>
        <w:t xml:space="preserve">meeting, possibly in March, to inform the community of this program and encourage residents to become CERT volunteers.  </w:t>
      </w:r>
      <w:r w:rsidR="003F2AF7">
        <w:rPr>
          <w:rFonts w:ascii="Arial" w:eastAsia="Times New Roman" w:hAnsi="Arial" w:cs="Arial"/>
          <w:bCs/>
          <w:color w:val="000000"/>
          <w:szCs w:val="24"/>
        </w:rPr>
        <w:t xml:space="preserve">He is hopeful that </w:t>
      </w:r>
      <w:r>
        <w:rPr>
          <w:rFonts w:ascii="Arial" w:eastAsia="Times New Roman" w:hAnsi="Arial" w:cs="Arial"/>
          <w:bCs/>
          <w:color w:val="000000"/>
          <w:szCs w:val="24"/>
        </w:rPr>
        <w:t xml:space="preserve">a “Team CERT” </w:t>
      </w:r>
      <w:r w:rsidR="003F2AF7">
        <w:rPr>
          <w:rFonts w:ascii="Arial" w:eastAsia="Times New Roman" w:hAnsi="Arial" w:cs="Arial"/>
          <w:bCs/>
          <w:color w:val="000000"/>
          <w:szCs w:val="24"/>
        </w:rPr>
        <w:t xml:space="preserve">can be established between </w:t>
      </w:r>
      <w:r>
        <w:rPr>
          <w:rFonts w:ascii="Arial" w:eastAsia="Times New Roman" w:hAnsi="Arial" w:cs="Arial"/>
          <w:bCs/>
          <w:color w:val="000000"/>
          <w:szCs w:val="24"/>
        </w:rPr>
        <w:t>TFD, the Tribe, and Summerville High School.</w:t>
      </w:r>
    </w:p>
    <w:p w:rsidR="00D705EF" w:rsidRDefault="00D705EF" w:rsidP="00D705EF">
      <w:pPr>
        <w:pStyle w:val="ListParagraph"/>
        <w:tabs>
          <w:tab w:val="left" w:pos="2970"/>
          <w:tab w:val="left" w:pos="10710"/>
        </w:tabs>
        <w:spacing w:after="0" w:line="240" w:lineRule="auto"/>
        <w:ind w:left="2880"/>
        <w:jc w:val="both"/>
        <w:rPr>
          <w:rFonts w:ascii="Arial" w:eastAsia="Times New Roman" w:hAnsi="Arial" w:cs="Arial"/>
          <w:bCs/>
          <w:color w:val="000000"/>
          <w:szCs w:val="24"/>
        </w:rPr>
      </w:pPr>
    </w:p>
    <w:p w:rsidR="00D705EF" w:rsidRDefault="00D705EF" w:rsidP="00D705EF">
      <w:pPr>
        <w:pStyle w:val="ListParagraph"/>
        <w:tabs>
          <w:tab w:val="left" w:pos="2970"/>
          <w:tab w:val="left" w:pos="10710"/>
        </w:tabs>
        <w:spacing w:after="0" w:line="240" w:lineRule="auto"/>
        <w:ind w:left="2880"/>
        <w:jc w:val="both"/>
        <w:rPr>
          <w:rFonts w:ascii="Arial" w:eastAsia="Times New Roman" w:hAnsi="Arial" w:cs="Arial"/>
          <w:bCs/>
          <w:color w:val="000000"/>
          <w:szCs w:val="24"/>
        </w:rPr>
      </w:pPr>
    </w:p>
    <w:p w:rsidR="00D705EF" w:rsidRPr="00D705EF" w:rsidRDefault="00D705EF" w:rsidP="00D705EF">
      <w:pPr>
        <w:pStyle w:val="ListParagraph"/>
        <w:tabs>
          <w:tab w:val="left" w:pos="2970"/>
          <w:tab w:val="left" w:pos="10710"/>
        </w:tabs>
        <w:spacing w:after="0" w:line="240" w:lineRule="auto"/>
        <w:ind w:left="2880"/>
        <w:jc w:val="both"/>
        <w:rPr>
          <w:rFonts w:ascii="Arial" w:eastAsia="Times New Roman" w:hAnsi="Arial" w:cs="Arial"/>
          <w:bCs/>
          <w:color w:val="000000"/>
          <w:szCs w:val="24"/>
        </w:rPr>
      </w:pPr>
    </w:p>
    <w:p w:rsidR="00A15CEA" w:rsidRDefault="00A15CEA" w:rsidP="00A15CEA">
      <w:pPr>
        <w:spacing w:after="0" w:line="240" w:lineRule="auto"/>
        <w:ind w:left="720"/>
        <w:jc w:val="both"/>
        <w:rPr>
          <w:rFonts w:ascii="Arial" w:eastAsia="Times New Roman" w:hAnsi="Arial" w:cs="Arial"/>
          <w:b/>
          <w:bCs/>
          <w:color w:val="000000"/>
          <w:szCs w:val="24"/>
        </w:rPr>
      </w:pPr>
    </w:p>
    <w:p w:rsidR="004B42E4" w:rsidRDefault="004B42E4" w:rsidP="00A15CEA">
      <w:pPr>
        <w:spacing w:after="0" w:line="240" w:lineRule="auto"/>
        <w:ind w:left="720"/>
        <w:jc w:val="both"/>
        <w:rPr>
          <w:rFonts w:ascii="Arial" w:eastAsia="Times New Roman" w:hAnsi="Arial" w:cs="Arial"/>
          <w:b/>
          <w:bCs/>
          <w:color w:val="000000"/>
          <w:szCs w:val="24"/>
        </w:rPr>
      </w:pPr>
    </w:p>
    <w:p w:rsidR="00A15CEA" w:rsidRDefault="00A15CEA" w:rsidP="00A15CEA">
      <w:pPr>
        <w:spacing w:after="0" w:line="240" w:lineRule="auto"/>
        <w:ind w:left="720"/>
        <w:jc w:val="both"/>
        <w:rPr>
          <w:rFonts w:ascii="Arial" w:eastAsia="Times New Roman" w:hAnsi="Arial" w:cs="Arial"/>
          <w:b/>
          <w:bCs/>
          <w:color w:val="000000"/>
          <w:szCs w:val="24"/>
        </w:rPr>
      </w:pPr>
      <w:r>
        <w:rPr>
          <w:rFonts w:ascii="Arial" w:eastAsia="Times New Roman" w:hAnsi="Arial" w:cs="Arial"/>
          <w:b/>
          <w:bCs/>
          <w:color w:val="000000"/>
          <w:szCs w:val="24"/>
        </w:rPr>
        <w:t>Old Business</w:t>
      </w:r>
    </w:p>
    <w:p w:rsidR="00A15CEA" w:rsidRDefault="00F244B2" w:rsidP="00D705EF">
      <w:pPr>
        <w:pStyle w:val="ListParagraph"/>
        <w:numPr>
          <w:ilvl w:val="0"/>
          <w:numId w:val="6"/>
        </w:numPr>
        <w:tabs>
          <w:tab w:val="left" w:pos="2070"/>
          <w:tab w:val="left" w:pos="2250"/>
        </w:tabs>
        <w:spacing w:after="0" w:line="240" w:lineRule="auto"/>
        <w:ind w:left="2880" w:hanging="720"/>
        <w:jc w:val="both"/>
        <w:rPr>
          <w:rFonts w:ascii="Arial" w:eastAsia="Times New Roman" w:hAnsi="Arial" w:cs="Arial"/>
          <w:b/>
          <w:szCs w:val="24"/>
        </w:rPr>
      </w:pPr>
      <w:r>
        <w:rPr>
          <w:rFonts w:ascii="Arial" w:eastAsia="Times New Roman" w:hAnsi="Arial" w:cs="Arial"/>
          <w:b/>
          <w:szCs w:val="24"/>
        </w:rPr>
        <w:t>Strategic Planning Committee Update - Ohler</w:t>
      </w:r>
    </w:p>
    <w:p w:rsidR="00F244B2" w:rsidRDefault="00F244B2" w:rsidP="00F244B2">
      <w:pPr>
        <w:pStyle w:val="ListParagraph"/>
        <w:tabs>
          <w:tab w:val="left" w:pos="2070"/>
          <w:tab w:val="left" w:pos="2250"/>
        </w:tabs>
        <w:spacing w:after="0" w:line="240" w:lineRule="auto"/>
        <w:ind w:left="2880"/>
        <w:jc w:val="both"/>
        <w:rPr>
          <w:rFonts w:ascii="Arial" w:eastAsia="Times New Roman" w:hAnsi="Arial" w:cs="Arial"/>
          <w:szCs w:val="24"/>
        </w:rPr>
      </w:pPr>
      <w:r>
        <w:rPr>
          <w:rFonts w:ascii="Arial" w:eastAsia="Times New Roman" w:hAnsi="Arial" w:cs="Arial"/>
          <w:szCs w:val="24"/>
        </w:rPr>
        <w:t xml:space="preserve">Chief Ohler and Brian Bell had met and discussed growth plans for TFD.  They agreed that future growth discussions need to be open and without hidden agendas.  They feel it is very important that the </w:t>
      </w:r>
      <w:r w:rsidR="003F2AF7">
        <w:rPr>
          <w:rFonts w:ascii="Arial" w:eastAsia="Times New Roman" w:hAnsi="Arial" w:cs="Arial"/>
          <w:szCs w:val="24"/>
        </w:rPr>
        <w:t>T</w:t>
      </w:r>
      <w:r>
        <w:rPr>
          <w:rFonts w:ascii="Arial" w:eastAsia="Times New Roman" w:hAnsi="Arial" w:cs="Arial"/>
          <w:szCs w:val="24"/>
        </w:rPr>
        <w:t xml:space="preserve">ribe </w:t>
      </w:r>
      <w:r w:rsidR="003F2AF7">
        <w:rPr>
          <w:rFonts w:ascii="Arial" w:eastAsia="Times New Roman" w:hAnsi="Arial" w:cs="Arial"/>
          <w:szCs w:val="24"/>
        </w:rPr>
        <w:t>always be kept informed on all</w:t>
      </w:r>
      <w:r>
        <w:rPr>
          <w:rFonts w:ascii="Arial" w:eastAsia="Times New Roman" w:hAnsi="Arial" w:cs="Arial"/>
          <w:szCs w:val="24"/>
        </w:rPr>
        <w:t xml:space="preserve"> matters.  A lengthy discussion ensued and Tony Krieg proposed the possibility of a letter/package be prepared with all the necessary facts explained.  </w:t>
      </w:r>
      <w:r w:rsidR="00184643">
        <w:rPr>
          <w:rFonts w:ascii="Arial" w:eastAsia="Times New Roman" w:hAnsi="Arial" w:cs="Arial"/>
          <w:szCs w:val="24"/>
        </w:rPr>
        <w:t xml:space="preserve">He feels that the assistance, and support, </w:t>
      </w:r>
      <w:r>
        <w:rPr>
          <w:rFonts w:ascii="Arial" w:eastAsia="Times New Roman" w:hAnsi="Arial" w:cs="Arial"/>
          <w:szCs w:val="24"/>
        </w:rPr>
        <w:t xml:space="preserve">of Supervisor </w:t>
      </w:r>
      <w:r w:rsidR="00184643">
        <w:rPr>
          <w:rFonts w:ascii="Arial" w:hAnsi="Arial" w:cs="Arial"/>
        </w:rPr>
        <w:t>Anaiah</w:t>
      </w:r>
      <w:r>
        <w:rPr>
          <w:rFonts w:ascii="Arial" w:eastAsia="Times New Roman" w:hAnsi="Arial" w:cs="Arial"/>
          <w:szCs w:val="24"/>
        </w:rPr>
        <w:t xml:space="preserve"> Kirk would be a great asset to our future plans.</w:t>
      </w:r>
    </w:p>
    <w:p w:rsidR="00184643" w:rsidRPr="00F244B2" w:rsidRDefault="00184643" w:rsidP="00F244B2">
      <w:pPr>
        <w:pStyle w:val="ListParagraph"/>
        <w:tabs>
          <w:tab w:val="left" w:pos="2070"/>
          <w:tab w:val="left" w:pos="2250"/>
        </w:tabs>
        <w:spacing w:after="0" w:line="240" w:lineRule="auto"/>
        <w:ind w:left="2880"/>
        <w:jc w:val="both"/>
        <w:rPr>
          <w:rFonts w:ascii="Arial" w:eastAsia="Times New Roman" w:hAnsi="Arial" w:cs="Arial"/>
          <w:szCs w:val="24"/>
        </w:rPr>
      </w:pPr>
      <w:r>
        <w:rPr>
          <w:rFonts w:ascii="Arial" w:eastAsia="Times New Roman" w:hAnsi="Arial" w:cs="Arial"/>
          <w:szCs w:val="24"/>
        </w:rPr>
        <w:t>It was decided that the Planning Committee should meet again, discuss all the Board’s suggestions, and bring back</w:t>
      </w:r>
      <w:r w:rsidR="00DC3FF1">
        <w:rPr>
          <w:rFonts w:ascii="Arial" w:eastAsia="Times New Roman" w:hAnsi="Arial" w:cs="Arial"/>
          <w:szCs w:val="24"/>
        </w:rPr>
        <w:t xml:space="preserve"> a plan to</w:t>
      </w:r>
      <w:r>
        <w:rPr>
          <w:rFonts w:ascii="Arial" w:eastAsia="Times New Roman" w:hAnsi="Arial" w:cs="Arial"/>
          <w:szCs w:val="24"/>
        </w:rPr>
        <w:t xml:space="preserve"> a future </w:t>
      </w:r>
      <w:r w:rsidR="003F2AF7">
        <w:rPr>
          <w:rFonts w:ascii="Arial" w:eastAsia="Times New Roman" w:hAnsi="Arial" w:cs="Arial"/>
          <w:szCs w:val="24"/>
        </w:rPr>
        <w:t xml:space="preserve">Board </w:t>
      </w:r>
      <w:r>
        <w:rPr>
          <w:rFonts w:ascii="Arial" w:eastAsia="Times New Roman" w:hAnsi="Arial" w:cs="Arial"/>
          <w:szCs w:val="24"/>
        </w:rPr>
        <w:t>meeting.</w:t>
      </w:r>
    </w:p>
    <w:p w:rsidR="00D705EF" w:rsidRPr="00D705EF" w:rsidRDefault="00D705EF" w:rsidP="00A15CEA">
      <w:pPr>
        <w:tabs>
          <w:tab w:val="left" w:pos="2070"/>
          <w:tab w:val="left" w:pos="2250"/>
        </w:tabs>
        <w:spacing w:after="0" w:line="240" w:lineRule="auto"/>
        <w:jc w:val="both"/>
        <w:rPr>
          <w:rFonts w:ascii="Arial" w:eastAsia="Times New Roman" w:hAnsi="Arial" w:cs="Arial"/>
          <w:szCs w:val="24"/>
        </w:rPr>
      </w:pPr>
    </w:p>
    <w:p w:rsidR="00A15CEA" w:rsidRPr="00FA2FBF" w:rsidRDefault="00A15CEA" w:rsidP="00FA2FBF">
      <w:pPr>
        <w:pStyle w:val="ListParagraph"/>
        <w:numPr>
          <w:ilvl w:val="0"/>
          <w:numId w:val="6"/>
        </w:numPr>
        <w:tabs>
          <w:tab w:val="left" w:pos="2070"/>
          <w:tab w:val="left" w:pos="2250"/>
        </w:tabs>
        <w:spacing w:after="0" w:line="240" w:lineRule="auto"/>
        <w:jc w:val="both"/>
        <w:rPr>
          <w:rFonts w:ascii="Arial" w:eastAsia="Times New Roman" w:hAnsi="Arial" w:cs="Arial"/>
          <w:b/>
          <w:szCs w:val="24"/>
        </w:rPr>
      </w:pPr>
      <w:r w:rsidRPr="00FA2FBF">
        <w:rPr>
          <w:rFonts w:ascii="Arial" w:eastAsia="Times New Roman" w:hAnsi="Arial" w:cs="Arial"/>
          <w:b/>
          <w:szCs w:val="24"/>
        </w:rPr>
        <w:t>Department Report – Ohler</w:t>
      </w:r>
    </w:p>
    <w:p w:rsidR="00A15CEA" w:rsidRDefault="00A15CEA" w:rsidP="00A15CEA">
      <w:pPr>
        <w:pStyle w:val="ListParagraph"/>
        <w:tabs>
          <w:tab w:val="left" w:pos="2070"/>
          <w:tab w:val="left" w:pos="2250"/>
        </w:tabs>
        <w:spacing w:after="0" w:line="240" w:lineRule="auto"/>
        <w:ind w:left="2880"/>
        <w:jc w:val="both"/>
        <w:rPr>
          <w:rFonts w:ascii="Arial" w:eastAsia="Times New Roman" w:hAnsi="Arial" w:cs="Arial"/>
          <w:szCs w:val="24"/>
        </w:rPr>
      </w:pPr>
      <w:r>
        <w:rPr>
          <w:rFonts w:ascii="Arial" w:eastAsia="Times New Roman" w:hAnsi="Arial" w:cs="Arial"/>
          <w:szCs w:val="24"/>
        </w:rPr>
        <w:t>Chief Ohler reviewed all the items on his monthly report.</w:t>
      </w:r>
    </w:p>
    <w:p w:rsidR="00C73BD5" w:rsidRDefault="00C73BD5" w:rsidP="00A15CEA">
      <w:pPr>
        <w:pStyle w:val="ListParagraph"/>
        <w:tabs>
          <w:tab w:val="left" w:pos="2070"/>
          <w:tab w:val="left" w:pos="2250"/>
        </w:tabs>
        <w:spacing w:after="0" w:line="240" w:lineRule="auto"/>
        <w:ind w:left="2880"/>
        <w:jc w:val="both"/>
        <w:rPr>
          <w:rFonts w:ascii="Arial" w:eastAsia="Times New Roman" w:hAnsi="Arial" w:cs="Arial"/>
          <w:szCs w:val="24"/>
        </w:rPr>
      </w:pPr>
    </w:p>
    <w:p w:rsidR="00A15CEA" w:rsidRDefault="00A15CEA" w:rsidP="00FA2FBF">
      <w:pPr>
        <w:pStyle w:val="ListParagraph"/>
        <w:numPr>
          <w:ilvl w:val="0"/>
          <w:numId w:val="6"/>
        </w:numPr>
        <w:spacing w:after="0" w:line="240" w:lineRule="auto"/>
        <w:ind w:left="2880" w:hanging="720"/>
        <w:jc w:val="both"/>
        <w:rPr>
          <w:rFonts w:ascii="Arial" w:eastAsia="Times New Roman" w:hAnsi="Arial" w:cs="Arial"/>
          <w:b/>
          <w:szCs w:val="24"/>
        </w:rPr>
      </w:pPr>
      <w:r>
        <w:rPr>
          <w:rFonts w:ascii="Arial" w:eastAsia="Times New Roman" w:hAnsi="Arial" w:cs="Arial"/>
          <w:b/>
          <w:szCs w:val="24"/>
        </w:rPr>
        <w:t>Administration Report-Wells</w:t>
      </w:r>
    </w:p>
    <w:p w:rsidR="00C73BD5" w:rsidRDefault="00C73BD5" w:rsidP="00C73BD5">
      <w:pPr>
        <w:pStyle w:val="ListParagraph"/>
        <w:spacing w:after="0" w:line="240" w:lineRule="auto"/>
        <w:ind w:left="2880"/>
        <w:jc w:val="both"/>
        <w:rPr>
          <w:rFonts w:ascii="Arial" w:eastAsia="Times New Roman" w:hAnsi="Arial" w:cs="Arial"/>
          <w:szCs w:val="24"/>
        </w:rPr>
      </w:pPr>
      <w:r w:rsidRPr="00C73BD5">
        <w:rPr>
          <w:rFonts w:ascii="Arial" w:eastAsia="Times New Roman" w:hAnsi="Arial" w:cs="Arial"/>
          <w:szCs w:val="24"/>
        </w:rPr>
        <w:t>All Form 700’s will be processed as will the LAFCO Ballot.</w:t>
      </w:r>
    </w:p>
    <w:p w:rsidR="00C73BD5" w:rsidRPr="00C73BD5" w:rsidRDefault="00C73BD5" w:rsidP="00C73BD5">
      <w:pPr>
        <w:pStyle w:val="ListParagraph"/>
        <w:spacing w:after="0" w:line="240" w:lineRule="auto"/>
        <w:ind w:left="2880"/>
        <w:jc w:val="both"/>
        <w:rPr>
          <w:rFonts w:ascii="Arial" w:eastAsia="Times New Roman" w:hAnsi="Arial" w:cs="Arial"/>
          <w:szCs w:val="24"/>
        </w:rPr>
      </w:pPr>
    </w:p>
    <w:p w:rsidR="00FA2FBF" w:rsidRPr="00FA2FBF" w:rsidRDefault="00A15CEA" w:rsidP="00FA2FBF">
      <w:pPr>
        <w:pStyle w:val="ListParagraph"/>
        <w:numPr>
          <w:ilvl w:val="0"/>
          <w:numId w:val="6"/>
        </w:numPr>
        <w:spacing w:after="0" w:line="240" w:lineRule="auto"/>
        <w:ind w:left="2880" w:hanging="720"/>
        <w:jc w:val="both"/>
        <w:rPr>
          <w:rFonts w:ascii="Arial" w:eastAsia="Times New Roman" w:hAnsi="Arial" w:cs="Arial"/>
          <w:szCs w:val="24"/>
        </w:rPr>
      </w:pPr>
      <w:r>
        <w:rPr>
          <w:rFonts w:ascii="Arial" w:eastAsia="Times New Roman" w:hAnsi="Arial" w:cs="Arial"/>
          <w:b/>
          <w:szCs w:val="24"/>
        </w:rPr>
        <w:t xml:space="preserve">Review of </w:t>
      </w:r>
      <w:r>
        <w:rPr>
          <w:rFonts w:ascii="Arial" w:hAnsi="Arial" w:cs="Arial"/>
          <w:b/>
        </w:rPr>
        <w:t>the Payroll Report, Organ</w:t>
      </w:r>
      <w:r w:rsidR="00FA2FBF">
        <w:rPr>
          <w:rFonts w:ascii="Arial" w:hAnsi="Arial" w:cs="Arial"/>
          <w:b/>
        </w:rPr>
        <w:t>ization Budget Status Report</w:t>
      </w:r>
    </w:p>
    <w:p w:rsidR="00FA2FBF" w:rsidRPr="00FA2FBF" w:rsidRDefault="00FA2FBF" w:rsidP="00FA2FBF">
      <w:pPr>
        <w:spacing w:after="0" w:line="240" w:lineRule="auto"/>
        <w:jc w:val="both"/>
        <w:rPr>
          <w:rFonts w:ascii="Arial" w:eastAsia="Times New Roman" w:hAnsi="Arial" w:cs="Arial"/>
          <w:szCs w:val="24"/>
        </w:rPr>
      </w:pPr>
    </w:p>
    <w:p w:rsidR="00A15CEA" w:rsidRPr="00FA2FBF" w:rsidRDefault="00FA2FBF" w:rsidP="00FA2FBF">
      <w:pPr>
        <w:pStyle w:val="ListParagraph"/>
        <w:numPr>
          <w:ilvl w:val="0"/>
          <w:numId w:val="6"/>
        </w:numPr>
        <w:spacing w:after="0" w:line="240" w:lineRule="auto"/>
        <w:ind w:left="2880" w:hanging="720"/>
        <w:jc w:val="both"/>
        <w:rPr>
          <w:rFonts w:ascii="Arial" w:eastAsia="Times New Roman" w:hAnsi="Arial" w:cs="Arial"/>
          <w:szCs w:val="24"/>
        </w:rPr>
      </w:pPr>
      <w:r>
        <w:rPr>
          <w:rFonts w:ascii="Arial" w:hAnsi="Arial" w:cs="Arial"/>
          <w:b/>
        </w:rPr>
        <w:t xml:space="preserve">Approval of </w:t>
      </w:r>
      <w:bookmarkStart w:id="0" w:name="_GoBack"/>
      <w:bookmarkEnd w:id="0"/>
      <w:r w:rsidR="00A15CEA" w:rsidRPr="00FA2FBF">
        <w:rPr>
          <w:rFonts w:ascii="Arial" w:hAnsi="Arial" w:cs="Arial"/>
          <w:b/>
        </w:rPr>
        <w:t>Warrant Requisitions</w:t>
      </w:r>
    </w:p>
    <w:p w:rsidR="00A15CEA" w:rsidRDefault="00A15CEA" w:rsidP="00A15CEA">
      <w:pPr>
        <w:pStyle w:val="ListParagraph"/>
        <w:spacing w:after="100" w:afterAutospacing="1"/>
        <w:ind w:left="2160" w:firstLine="720"/>
        <w:rPr>
          <w:rFonts w:ascii="Arial" w:hAnsi="Arial" w:cs="Arial"/>
        </w:rPr>
      </w:pPr>
      <w:r>
        <w:rPr>
          <w:rFonts w:ascii="Arial" w:hAnsi="Arial" w:cs="Arial"/>
        </w:rPr>
        <w:t>All reports were reviewed, approved, and signed.</w:t>
      </w:r>
    </w:p>
    <w:p w:rsidR="00A15CEA" w:rsidRDefault="00A15CEA" w:rsidP="00A15CEA">
      <w:pPr>
        <w:pStyle w:val="ListParagraph"/>
        <w:spacing w:after="0"/>
        <w:ind w:left="2160"/>
        <w:rPr>
          <w:rFonts w:ascii="Arial" w:hAnsi="Arial" w:cs="Arial"/>
          <w:u w:val="single"/>
        </w:rPr>
      </w:pPr>
      <w:r>
        <w:rPr>
          <w:rFonts w:ascii="Arial" w:hAnsi="Arial" w:cs="Arial"/>
        </w:rPr>
        <w:t xml:space="preserve">           Warrant Requisitions:   </w:t>
      </w:r>
      <w:r w:rsidR="00C73BD5">
        <w:rPr>
          <w:rFonts w:ascii="Arial" w:hAnsi="Arial" w:cs="Arial"/>
          <w:u w:val="single"/>
        </w:rPr>
        <w:t xml:space="preserve">December, </w:t>
      </w:r>
      <w:proofErr w:type="gramStart"/>
      <w:r w:rsidR="00C73BD5">
        <w:rPr>
          <w:rFonts w:ascii="Arial" w:hAnsi="Arial" w:cs="Arial"/>
          <w:u w:val="single"/>
        </w:rPr>
        <w:t>2019  =</w:t>
      </w:r>
      <w:proofErr w:type="gramEnd"/>
      <w:r w:rsidR="00C73BD5">
        <w:rPr>
          <w:rFonts w:ascii="Arial" w:hAnsi="Arial" w:cs="Arial"/>
          <w:u w:val="single"/>
        </w:rPr>
        <w:t xml:space="preserve">  $5,433.63</w:t>
      </w:r>
    </w:p>
    <w:p w:rsidR="00A15CEA" w:rsidRDefault="00A15CEA" w:rsidP="00A15CEA">
      <w:pPr>
        <w:pStyle w:val="ListParagraph"/>
        <w:spacing w:after="0"/>
        <w:ind w:left="2160"/>
        <w:rPr>
          <w:rFonts w:ascii="Arial" w:hAnsi="Arial" w:cs="Arial"/>
          <w:sz w:val="16"/>
          <w:szCs w:val="16"/>
          <w:u w:val="single"/>
        </w:rPr>
      </w:pPr>
    </w:p>
    <w:p w:rsidR="00A15CEA" w:rsidRDefault="00A15CEA" w:rsidP="00A15CEA">
      <w:pPr>
        <w:spacing w:after="0" w:line="240" w:lineRule="auto"/>
        <w:ind w:firstLine="720"/>
        <w:jc w:val="both"/>
        <w:rPr>
          <w:rFonts w:ascii="Arial" w:eastAsia="Times New Roman" w:hAnsi="Arial" w:cs="Arial"/>
          <w:b/>
          <w:bCs/>
          <w:color w:val="000000"/>
          <w:szCs w:val="24"/>
        </w:rPr>
      </w:pPr>
    </w:p>
    <w:p w:rsidR="00A15CEA" w:rsidRDefault="00A15CEA" w:rsidP="00A15CEA">
      <w:pPr>
        <w:spacing w:after="0" w:line="240" w:lineRule="auto"/>
        <w:ind w:firstLine="720"/>
        <w:jc w:val="both"/>
        <w:rPr>
          <w:rFonts w:ascii="Arial" w:eastAsia="Times New Roman" w:hAnsi="Arial" w:cs="Arial"/>
          <w:b/>
          <w:bCs/>
          <w:color w:val="000000"/>
          <w:szCs w:val="24"/>
        </w:rPr>
      </w:pPr>
    </w:p>
    <w:p w:rsidR="00A15CEA" w:rsidRDefault="00C73BD5" w:rsidP="00A15CEA">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Meeting Adjourned @ 7:31</w:t>
      </w:r>
      <w:r w:rsidR="00A15CEA">
        <w:rPr>
          <w:rFonts w:ascii="Arial" w:eastAsia="Times New Roman" w:hAnsi="Arial" w:cs="Arial"/>
          <w:b/>
          <w:bCs/>
          <w:color w:val="000000"/>
          <w:szCs w:val="24"/>
        </w:rPr>
        <w:t>p.m.</w:t>
      </w:r>
    </w:p>
    <w:p w:rsidR="00C73BD5" w:rsidRDefault="00C73BD5" w:rsidP="00A15CEA">
      <w:pPr>
        <w:spacing w:after="0" w:line="240" w:lineRule="auto"/>
        <w:ind w:firstLine="720"/>
        <w:jc w:val="both"/>
        <w:rPr>
          <w:rFonts w:ascii="Arial" w:eastAsia="Times New Roman" w:hAnsi="Arial" w:cs="Arial"/>
          <w:b/>
          <w:bCs/>
          <w:color w:val="000000"/>
          <w:szCs w:val="24"/>
        </w:rPr>
      </w:pPr>
    </w:p>
    <w:p w:rsidR="00A15CEA" w:rsidRDefault="00A15CEA" w:rsidP="00A15CEA">
      <w:pPr>
        <w:spacing w:after="0" w:line="240" w:lineRule="auto"/>
        <w:rPr>
          <w:rFonts w:ascii="Arial" w:eastAsia="Times New Roman" w:hAnsi="Arial" w:cs="Arial"/>
          <w:b/>
          <w:bCs/>
          <w:color w:val="000000"/>
          <w:sz w:val="16"/>
          <w:szCs w:val="16"/>
        </w:rPr>
      </w:pPr>
    </w:p>
    <w:p w:rsidR="00C73BD5" w:rsidRDefault="00C73BD5" w:rsidP="00A15CEA">
      <w:pPr>
        <w:spacing w:after="0" w:line="240" w:lineRule="auto"/>
        <w:rPr>
          <w:rFonts w:ascii="Arial" w:eastAsia="Times New Roman" w:hAnsi="Arial" w:cs="Arial"/>
          <w:b/>
          <w:bCs/>
          <w:color w:val="000000"/>
          <w:sz w:val="16"/>
          <w:szCs w:val="16"/>
        </w:rPr>
      </w:pPr>
    </w:p>
    <w:p w:rsidR="00A15CEA" w:rsidRDefault="00C73BD5" w:rsidP="00A15CEA">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Next Meeting:  February 10</w:t>
      </w:r>
      <w:r w:rsidR="00A15CEA">
        <w:rPr>
          <w:rFonts w:ascii="Arial" w:eastAsia="Times New Roman" w:hAnsi="Arial" w:cs="Arial"/>
          <w:b/>
          <w:bCs/>
          <w:color w:val="000000"/>
          <w:szCs w:val="24"/>
        </w:rPr>
        <w:t>, 2020 @ 6:00p.m.</w:t>
      </w:r>
    </w:p>
    <w:p w:rsidR="00C73BD5" w:rsidRDefault="00C73BD5" w:rsidP="00A15CEA">
      <w:pPr>
        <w:spacing w:after="0" w:line="240" w:lineRule="auto"/>
        <w:ind w:firstLine="720"/>
        <w:jc w:val="both"/>
        <w:rPr>
          <w:rFonts w:ascii="Arial" w:eastAsia="Times New Roman" w:hAnsi="Arial" w:cs="Arial"/>
          <w:b/>
          <w:bCs/>
          <w:color w:val="000000"/>
          <w:szCs w:val="24"/>
        </w:rPr>
      </w:pPr>
    </w:p>
    <w:p w:rsidR="00C73BD5" w:rsidRDefault="00C73BD5" w:rsidP="00A15CEA">
      <w:pPr>
        <w:spacing w:after="0" w:line="240" w:lineRule="auto"/>
        <w:ind w:firstLine="720"/>
        <w:jc w:val="both"/>
        <w:rPr>
          <w:rFonts w:ascii="Arial" w:eastAsia="Times New Roman" w:hAnsi="Arial" w:cs="Arial"/>
          <w:b/>
          <w:bCs/>
          <w:color w:val="000000"/>
          <w:szCs w:val="24"/>
        </w:rPr>
      </w:pPr>
    </w:p>
    <w:p w:rsidR="00A15CEA" w:rsidRDefault="00A15CEA" w:rsidP="00A15CEA">
      <w:pPr>
        <w:spacing w:after="0" w:line="240" w:lineRule="auto"/>
        <w:rPr>
          <w:rFonts w:ascii="Arial" w:eastAsia="Times New Roman" w:hAnsi="Arial" w:cs="Arial"/>
          <w:bCs/>
          <w:color w:val="000000"/>
          <w:sz w:val="16"/>
          <w:szCs w:val="16"/>
        </w:rPr>
      </w:pPr>
    </w:p>
    <w:p w:rsidR="00A15CEA" w:rsidRDefault="00A15CEA" w:rsidP="00A15CEA">
      <w:pPr>
        <w:ind w:firstLine="720"/>
        <w:jc w:val="both"/>
        <w:rPr>
          <w:rFonts w:ascii="Arial" w:eastAsia="Times New Roman" w:hAnsi="Arial" w:cs="Arial"/>
          <w:sz w:val="20"/>
          <w:szCs w:val="20"/>
        </w:rPr>
      </w:pPr>
      <w:r>
        <w:rPr>
          <w:rFonts w:ascii="Arial" w:eastAsia="Times New Roman" w:hAnsi="Arial" w:cs="Arial"/>
          <w:b/>
          <w:szCs w:val="24"/>
        </w:rPr>
        <w:t xml:space="preserve">Minutes respectfully submitted by: </w:t>
      </w:r>
      <w:r>
        <w:rPr>
          <w:rFonts w:ascii="Arial" w:eastAsia="Times New Roman" w:hAnsi="Arial" w:cs="Arial"/>
          <w:szCs w:val="24"/>
        </w:rPr>
        <w:t xml:space="preserve"> Marcie Wells, </w:t>
      </w:r>
      <w:r>
        <w:rPr>
          <w:rFonts w:ascii="Arial" w:eastAsia="Times New Roman" w:hAnsi="Arial" w:cs="Arial"/>
          <w:sz w:val="20"/>
          <w:szCs w:val="20"/>
        </w:rPr>
        <w:t>T.F.D. Office Manager</w:t>
      </w:r>
    </w:p>
    <w:p w:rsidR="00A15CEA" w:rsidRDefault="00A15CEA" w:rsidP="00A15CEA"/>
    <w:p w:rsidR="003D013E" w:rsidRDefault="003D013E"/>
    <w:sectPr w:rsidR="003D013E" w:rsidSect="00A15C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6370"/>
    <w:multiLevelType w:val="hybridMultilevel"/>
    <w:tmpl w:val="EA0E9FC2"/>
    <w:lvl w:ilvl="0" w:tplc="3F18CFAE">
      <w:start w:val="1"/>
      <w:numFmt w:val="decimal"/>
      <w:lvlText w:val="%1."/>
      <w:lvlJc w:val="left"/>
      <w:pPr>
        <w:ind w:left="1800" w:hanging="360"/>
      </w:pPr>
      <w:rPr>
        <w:rFonts w:asciiTheme="minorHAnsi" w:hAnsiTheme="minorHAnsi" w:cs="Times New Roman" w:hint="default"/>
        <w:b/>
        <w:sz w:val="28"/>
        <w:szCs w:val="28"/>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nsid w:val="4BCD2EA2"/>
    <w:multiLevelType w:val="hybridMultilevel"/>
    <w:tmpl w:val="2168F64E"/>
    <w:lvl w:ilvl="0" w:tplc="87BC980E">
      <w:start w:val="1"/>
      <w:numFmt w:val="decimal"/>
      <w:lvlText w:val="%1."/>
      <w:lvlJc w:val="left"/>
      <w:pPr>
        <w:ind w:left="261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
    <w:nsid w:val="592E75F8"/>
    <w:multiLevelType w:val="hybridMultilevel"/>
    <w:tmpl w:val="1C9E43A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768925B8"/>
    <w:multiLevelType w:val="hybridMultilevel"/>
    <w:tmpl w:val="E9D0537A"/>
    <w:lvl w:ilvl="0" w:tplc="0AE69A0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EA"/>
    <w:rsid w:val="00184643"/>
    <w:rsid w:val="003D013E"/>
    <w:rsid w:val="003F2AF7"/>
    <w:rsid w:val="004B42E4"/>
    <w:rsid w:val="0051557A"/>
    <w:rsid w:val="00594640"/>
    <w:rsid w:val="00895CD3"/>
    <w:rsid w:val="00A15CEA"/>
    <w:rsid w:val="00BA3A4A"/>
    <w:rsid w:val="00C73BD5"/>
    <w:rsid w:val="00D705EF"/>
    <w:rsid w:val="00DC3FF1"/>
    <w:rsid w:val="00E679ED"/>
    <w:rsid w:val="00F0551A"/>
    <w:rsid w:val="00F244B2"/>
    <w:rsid w:val="00FA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CEA"/>
    <w:pPr>
      <w:ind w:left="720"/>
      <w:contextualSpacing/>
    </w:pPr>
  </w:style>
  <w:style w:type="paragraph" w:styleId="BalloonText">
    <w:name w:val="Balloon Text"/>
    <w:basedOn w:val="Normal"/>
    <w:link w:val="BalloonTextChar"/>
    <w:uiPriority w:val="99"/>
    <w:semiHidden/>
    <w:unhideWhenUsed/>
    <w:rsid w:val="00A1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CEA"/>
    <w:pPr>
      <w:ind w:left="720"/>
      <w:contextualSpacing/>
    </w:pPr>
  </w:style>
  <w:style w:type="paragraph" w:styleId="BalloonText">
    <w:name w:val="Balloon Text"/>
    <w:basedOn w:val="Normal"/>
    <w:link w:val="BalloonTextChar"/>
    <w:uiPriority w:val="99"/>
    <w:semiHidden/>
    <w:unhideWhenUsed/>
    <w:rsid w:val="00A1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8</cp:revision>
  <dcterms:created xsi:type="dcterms:W3CDTF">2020-01-15T16:36:00Z</dcterms:created>
  <dcterms:modified xsi:type="dcterms:W3CDTF">2020-01-15T18:05:00Z</dcterms:modified>
</cp:coreProperties>
</file>