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7F42C" w14:textId="46100DBF" w:rsidR="00FE61F5" w:rsidRDefault="006E6947">
      <w:pPr>
        <w:tabs>
          <w:tab w:val="left" w:pos="9750"/>
        </w:tabs>
        <w:spacing w:after="0" w:line="240" w:lineRule="auto"/>
        <w:ind w:left="3600"/>
        <w:rPr>
          <w:rFonts w:ascii="Book Antiqua" w:hAnsi="Book Antiqua" w:cs="Consolas"/>
          <w:b/>
          <w:sz w:val="24"/>
          <w:szCs w:val="24"/>
          <w:u w:val="thick"/>
        </w:rPr>
      </w:pPr>
      <w:r>
        <w:rPr>
          <w:noProof/>
        </w:rPr>
        <w:drawing>
          <wp:inline distT="0" distB="0" distL="0" distR="0" wp14:anchorId="3D17F469" wp14:editId="3D17F46A">
            <wp:extent cx="1510665" cy="1009650"/>
            <wp:effectExtent l="0" t="0" r="0" b="0"/>
            <wp:docPr id="1" name="Picture 1" descr="2016 Patch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16 Patch Picture.png"/>
                    <pic:cNvPicPr>
                      <a:picLocks noChangeAspect="1" noChangeArrowheads="1"/>
                    </pic:cNvPicPr>
                  </pic:nvPicPr>
                  <pic:blipFill>
                    <a:blip r:embed="rId7"/>
                    <a:stretch>
                      <a:fillRect/>
                    </a:stretch>
                  </pic:blipFill>
                  <pic:spPr bwMode="auto">
                    <a:xfrm>
                      <a:off x="0" y="0"/>
                      <a:ext cx="1510665" cy="1009650"/>
                    </a:xfrm>
                    <a:prstGeom prst="rect">
                      <a:avLst/>
                    </a:prstGeom>
                  </pic:spPr>
                </pic:pic>
              </a:graphicData>
            </a:graphic>
          </wp:inline>
        </w:drawing>
      </w:r>
      <w:r>
        <w:rPr>
          <w:rFonts w:ascii="Book Antiqua" w:hAnsi="Book Antiqua" w:cs="Consolas"/>
          <w:b/>
          <w:sz w:val="24"/>
          <w:szCs w:val="24"/>
        </w:rPr>
        <w:t xml:space="preserve">       </w:t>
      </w:r>
      <w:r>
        <w:rPr>
          <w:rFonts w:ascii="Book Antiqua" w:hAnsi="Book Antiqua" w:cs="Consolas"/>
          <w:b/>
          <w:sz w:val="24"/>
          <w:szCs w:val="24"/>
        </w:rPr>
        <w:tab/>
      </w:r>
    </w:p>
    <w:p w14:paraId="3D17F42D" w14:textId="77777777" w:rsidR="00FE61F5" w:rsidRDefault="006E6947">
      <w:pPr>
        <w:spacing w:after="0" w:line="240" w:lineRule="auto"/>
        <w:jc w:val="center"/>
        <w:rPr>
          <w:rFonts w:ascii="Book Antiqua" w:hAnsi="Book Antiqua" w:cs="Consolas"/>
          <w:b/>
          <w:sz w:val="24"/>
          <w:szCs w:val="24"/>
        </w:rPr>
      </w:pPr>
      <w:r>
        <w:rPr>
          <w:rFonts w:ascii="Book Antiqua" w:hAnsi="Book Antiqua" w:cs="Consolas"/>
          <w:b/>
          <w:sz w:val="24"/>
          <w:szCs w:val="24"/>
        </w:rPr>
        <w:t>TUOLUMNE FIRE DISTRICT</w:t>
      </w:r>
    </w:p>
    <w:p w14:paraId="3D17F42E" w14:textId="77777777" w:rsidR="00FE61F5" w:rsidRDefault="006E6947">
      <w:pPr>
        <w:spacing w:after="0" w:line="240" w:lineRule="auto"/>
        <w:jc w:val="center"/>
        <w:rPr>
          <w:sz w:val="24"/>
          <w:szCs w:val="24"/>
        </w:rPr>
      </w:pPr>
      <w:r>
        <w:rPr>
          <w:sz w:val="24"/>
          <w:szCs w:val="24"/>
        </w:rPr>
        <w:t>18690 MAIN STREET</w:t>
      </w:r>
    </w:p>
    <w:p w14:paraId="3D17F42F" w14:textId="77777777" w:rsidR="00FE61F5" w:rsidRDefault="006E6947">
      <w:pPr>
        <w:spacing w:after="0" w:line="240" w:lineRule="auto"/>
        <w:jc w:val="center"/>
        <w:rPr>
          <w:sz w:val="24"/>
          <w:szCs w:val="24"/>
        </w:rPr>
      </w:pPr>
      <w:r>
        <w:rPr>
          <w:sz w:val="24"/>
          <w:szCs w:val="24"/>
        </w:rPr>
        <w:t>TUOLUMNE, CA 95379-9686</w:t>
      </w:r>
    </w:p>
    <w:p w14:paraId="3D17F430" w14:textId="7B755E14" w:rsidR="00FE61F5" w:rsidRDefault="006E6947">
      <w:pPr>
        <w:spacing w:after="0" w:line="240" w:lineRule="auto"/>
        <w:jc w:val="center"/>
        <w:rPr>
          <w:sz w:val="24"/>
          <w:szCs w:val="24"/>
        </w:rPr>
      </w:pPr>
      <w:r>
        <w:rPr>
          <w:sz w:val="24"/>
          <w:szCs w:val="24"/>
        </w:rPr>
        <w:t xml:space="preserve">(209) 928-4505 </w:t>
      </w:r>
    </w:p>
    <w:p w14:paraId="3D17F431" w14:textId="77777777" w:rsidR="00FE61F5" w:rsidRDefault="00FE61F5">
      <w:pPr>
        <w:spacing w:after="0" w:line="240" w:lineRule="auto"/>
        <w:jc w:val="center"/>
        <w:rPr>
          <w:sz w:val="16"/>
          <w:szCs w:val="16"/>
        </w:rPr>
      </w:pPr>
    </w:p>
    <w:p w14:paraId="3D17F432" w14:textId="30467AD2" w:rsidR="00FE61F5" w:rsidRDefault="006E6947">
      <w:pPr>
        <w:spacing w:after="0" w:line="240" w:lineRule="auto"/>
        <w:jc w:val="center"/>
        <w:rPr>
          <w:b/>
          <w:sz w:val="28"/>
          <w:szCs w:val="28"/>
          <w:u w:val="double"/>
        </w:rPr>
      </w:pPr>
      <w:r>
        <w:rPr>
          <w:b/>
          <w:sz w:val="28"/>
          <w:szCs w:val="28"/>
          <w:u w:val="double"/>
        </w:rPr>
        <w:t xml:space="preserve">BOARD OF </w:t>
      </w:r>
      <w:r w:rsidR="001B154D">
        <w:rPr>
          <w:b/>
          <w:sz w:val="28"/>
          <w:szCs w:val="28"/>
          <w:u w:val="double"/>
        </w:rPr>
        <w:t>DIRECTORS’</w:t>
      </w:r>
      <w:r>
        <w:rPr>
          <w:b/>
          <w:sz w:val="28"/>
          <w:szCs w:val="28"/>
          <w:u w:val="double"/>
        </w:rPr>
        <w:t xml:space="preserve"> MEETING</w:t>
      </w:r>
    </w:p>
    <w:p w14:paraId="3D17F433" w14:textId="77777777" w:rsidR="00FE61F5" w:rsidRDefault="00FE61F5">
      <w:pPr>
        <w:spacing w:after="0" w:line="240" w:lineRule="auto"/>
        <w:jc w:val="center"/>
        <w:rPr>
          <w:b/>
          <w:sz w:val="16"/>
          <w:szCs w:val="16"/>
          <w:u w:val="double"/>
        </w:rPr>
      </w:pPr>
    </w:p>
    <w:p w14:paraId="3D17F434" w14:textId="0AE39F76" w:rsidR="00FE61F5" w:rsidRDefault="00FF568F">
      <w:pPr>
        <w:spacing w:after="0" w:line="240" w:lineRule="auto"/>
        <w:ind w:left="2160" w:hanging="2250"/>
        <w:jc w:val="center"/>
        <w:rPr>
          <w:b/>
          <w:sz w:val="28"/>
          <w:szCs w:val="28"/>
          <w:u w:val="double"/>
        </w:rPr>
      </w:pPr>
      <w:r>
        <w:rPr>
          <w:b/>
          <w:sz w:val="28"/>
          <w:szCs w:val="28"/>
          <w:u w:val="double"/>
        </w:rPr>
        <w:t xml:space="preserve">Tuesday, </w:t>
      </w:r>
      <w:r w:rsidR="00113F0C">
        <w:rPr>
          <w:b/>
          <w:sz w:val="28"/>
          <w:szCs w:val="28"/>
          <w:u w:val="double"/>
        </w:rPr>
        <w:t>April 1</w:t>
      </w:r>
      <w:r w:rsidR="00833AF7">
        <w:rPr>
          <w:b/>
          <w:sz w:val="28"/>
          <w:szCs w:val="28"/>
          <w:u w:val="double"/>
        </w:rPr>
        <w:t>4th</w:t>
      </w:r>
      <w:r w:rsidR="00E65981">
        <w:rPr>
          <w:b/>
          <w:sz w:val="28"/>
          <w:szCs w:val="28"/>
          <w:u w:val="double"/>
        </w:rPr>
        <w:t>, 2026</w:t>
      </w:r>
      <w:r w:rsidR="006E6947">
        <w:rPr>
          <w:b/>
          <w:sz w:val="28"/>
          <w:szCs w:val="28"/>
          <w:u w:val="double"/>
        </w:rPr>
        <w:t xml:space="preserve">  @ </w:t>
      </w:r>
      <w:r w:rsidR="00E65981">
        <w:rPr>
          <w:b/>
          <w:sz w:val="28"/>
          <w:szCs w:val="28"/>
          <w:u w:val="double"/>
        </w:rPr>
        <w:t>6:00 p.m</w:t>
      </w:r>
      <w:r w:rsidR="006E6947">
        <w:rPr>
          <w:b/>
          <w:sz w:val="28"/>
          <w:szCs w:val="28"/>
          <w:u w:val="double"/>
        </w:rPr>
        <w:t>.</w:t>
      </w:r>
    </w:p>
    <w:p w14:paraId="3D17F435" w14:textId="77777777" w:rsidR="00FE61F5" w:rsidRDefault="00FE61F5">
      <w:pPr>
        <w:spacing w:after="0" w:line="240" w:lineRule="auto"/>
        <w:ind w:left="2160" w:hanging="2250"/>
        <w:jc w:val="center"/>
        <w:rPr>
          <w:b/>
          <w:sz w:val="16"/>
          <w:szCs w:val="16"/>
          <w:u w:val="double"/>
        </w:rPr>
      </w:pPr>
    </w:p>
    <w:p w14:paraId="3D17F437" w14:textId="77777777" w:rsidR="00FE61F5" w:rsidRDefault="006E6947">
      <w:pPr>
        <w:spacing w:after="0" w:line="240" w:lineRule="auto"/>
        <w:rPr>
          <w:b/>
          <w:sz w:val="28"/>
          <w:szCs w:val="28"/>
        </w:rPr>
      </w:pPr>
      <w:r>
        <w:rPr>
          <w:b/>
          <w:sz w:val="28"/>
          <w:szCs w:val="28"/>
        </w:rPr>
        <w:t>CALL TO ORDER:</w:t>
      </w:r>
    </w:p>
    <w:p w14:paraId="3D17F438" w14:textId="7FCEA16F" w:rsidR="00FE61F5" w:rsidRDefault="006E6947">
      <w:pPr>
        <w:spacing w:after="0" w:line="240" w:lineRule="auto"/>
        <w:rPr>
          <w:bCs/>
          <w:sz w:val="28"/>
          <w:szCs w:val="28"/>
        </w:rPr>
      </w:pPr>
      <w:r>
        <w:rPr>
          <w:bCs/>
          <w:sz w:val="28"/>
          <w:szCs w:val="28"/>
        </w:rPr>
        <w:t xml:space="preserve">The meeting was called to order at </w:t>
      </w:r>
      <w:r w:rsidR="001F7E66">
        <w:rPr>
          <w:bCs/>
          <w:sz w:val="28"/>
          <w:szCs w:val="28"/>
        </w:rPr>
        <w:t>6:0</w:t>
      </w:r>
      <w:r w:rsidR="001E7E81">
        <w:rPr>
          <w:bCs/>
          <w:sz w:val="28"/>
          <w:szCs w:val="28"/>
        </w:rPr>
        <w:t>0</w:t>
      </w:r>
      <w:r>
        <w:rPr>
          <w:bCs/>
          <w:sz w:val="28"/>
          <w:szCs w:val="28"/>
        </w:rPr>
        <w:t xml:space="preserve"> pm. by </w:t>
      </w:r>
      <w:r w:rsidR="009C2EA1">
        <w:rPr>
          <w:bCs/>
          <w:sz w:val="28"/>
          <w:szCs w:val="28"/>
        </w:rPr>
        <w:t>Brian Bell</w:t>
      </w:r>
      <w:r>
        <w:rPr>
          <w:bCs/>
          <w:sz w:val="28"/>
          <w:szCs w:val="28"/>
        </w:rPr>
        <w:t>, Chairman.</w:t>
      </w:r>
    </w:p>
    <w:p w14:paraId="3D17F439" w14:textId="77777777" w:rsidR="00FE61F5" w:rsidRDefault="00FE61F5">
      <w:pPr>
        <w:spacing w:after="0" w:line="240" w:lineRule="auto"/>
        <w:ind w:firstLine="720"/>
        <w:rPr>
          <w:b/>
          <w:sz w:val="16"/>
          <w:szCs w:val="16"/>
        </w:rPr>
      </w:pPr>
    </w:p>
    <w:p w14:paraId="3D17F43A" w14:textId="77777777" w:rsidR="00FE61F5" w:rsidRDefault="006E6947">
      <w:pPr>
        <w:spacing w:after="0" w:line="240" w:lineRule="auto"/>
        <w:rPr>
          <w:b/>
          <w:sz w:val="28"/>
          <w:szCs w:val="28"/>
        </w:rPr>
      </w:pPr>
      <w:r>
        <w:rPr>
          <w:b/>
          <w:sz w:val="28"/>
          <w:szCs w:val="28"/>
        </w:rPr>
        <w:t>ROLL CALL:</w:t>
      </w:r>
    </w:p>
    <w:p w14:paraId="3D17F43C" w14:textId="7C203AA6" w:rsidR="00FE61F5" w:rsidRDefault="006E6947">
      <w:pPr>
        <w:spacing w:after="0" w:line="240" w:lineRule="auto"/>
        <w:jc w:val="both"/>
        <w:rPr>
          <w:bCs/>
          <w:sz w:val="28"/>
          <w:szCs w:val="28"/>
        </w:rPr>
      </w:pPr>
      <w:r>
        <w:rPr>
          <w:bCs/>
          <w:sz w:val="28"/>
          <w:szCs w:val="28"/>
        </w:rPr>
        <w:t>Present</w:t>
      </w:r>
      <w:r w:rsidR="00113F0C">
        <w:rPr>
          <w:bCs/>
          <w:sz w:val="28"/>
          <w:szCs w:val="28"/>
        </w:rPr>
        <w:t>:</w:t>
      </w:r>
      <w:r w:rsidR="002B094F">
        <w:rPr>
          <w:bCs/>
          <w:sz w:val="28"/>
          <w:szCs w:val="28"/>
        </w:rPr>
        <w:t xml:space="preserve"> </w:t>
      </w:r>
      <w:r w:rsidR="00822B5B">
        <w:rPr>
          <w:bCs/>
          <w:sz w:val="28"/>
          <w:szCs w:val="28"/>
        </w:rPr>
        <w:t>Brian Bell – Chairman</w:t>
      </w:r>
      <w:r w:rsidR="00231562">
        <w:rPr>
          <w:bCs/>
          <w:sz w:val="28"/>
          <w:szCs w:val="28"/>
        </w:rPr>
        <w:t>,</w:t>
      </w:r>
      <w:r w:rsidR="00822B5B">
        <w:rPr>
          <w:bCs/>
          <w:sz w:val="28"/>
          <w:szCs w:val="28"/>
        </w:rPr>
        <w:t xml:space="preserve"> </w:t>
      </w:r>
      <w:r>
        <w:rPr>
          <w:bCs/>
          <w:sz w:val="28"/>
          <w:szCs w:val="28"/>
        </w:rPr>
        <w:t>Adam Artzer - Vice Chairman, Darlene Hutchins - Secretary, Tony Kreig – Treasurer</w:t>
      </w:r>
      <w:r w:rsidR="002B094F">
        <w:rPr>
          <w:bCs/>
          <w:sz w:val="28"/>
          <w:szCs w:val="28"/>
        </w:rPr>
        <w:t xml:space="preserve">, </w:t>
      </w:r>
      <w:r w:rsidR="00651A7E">
        <w:rPr>
          <w:bCs/>
          <w:sz w:val="28"/>
          <w:szCs w:val="28"/>
        </w:rPr>
        <w:t>Mike Capuccini - Director</w:t>
      </w:r>
      <w:r w:rsidR="009C2EA1">
        <w:rPr>
          <w:bCs/>
          <w:sz w:val="28"/>
          <w:szCs w:val="28"/>
        </w:rPr>
        <w:t>.</w:t>
      </w:r>
    </w:p>
    <w:p w14:paraId="3D17F43D" w14:textId="77777777" w:rsidR="00FE61F5" w:rsidRDefault="00FE61F5">
      <w:pPr>
        <w:spacing w:after="0" w:line="240" w:lineRule="auto"/>
        <w:jc w:val="both"/>
        <w:rPr>
          <w:bCs/>
          <w:sz w:val="28"/>
          <w:szCs w:val="28"/>
        </w:rPr>
      </w:pPr>
    </w:p>
    <w:p w14:paraId="3D17F43E" w14:textId="77777777" w:rsidR="00FE61F5" w:rsidRDefault="006E6947">
      <w:pPr>
        <w:spacing w:after="0" w:line="240" w:lineRule="auto"/>
        <w:jc w:val="both"/>
        <w:rPr>
          <w:b/>
          <w:sz w:val="28"/>
          <w:szCs w:val="28"/>
        </w:rPr>
      </w:pPr>
      <w:r>
        <w:rPr>
          <w:b/>
          <w:sz w:val="28"/>
          <w:szCs w:val="28"/>
        </w:rPr>
        <w:t>OTHERS IN ATTENDANCE:</w:t>
      </w:r>
    </w:p>
    <w:p w14:paraId="3D17F43F" w14:textId="3EA818D4" w:rsidR="00FE61F5" w:rsidRDefault="00651A7E">
      <w:pPr>
        <w:spacing w:after="0" w:line="240" w:lineRule="auto"/>
        <w:jc w:val="both"/>
        <w:rPr>
          <w:bCs/>
          <w:sz w:val="28"/>
          <w:szCs w:val="28"/>
        </w:rPr>
      </w:pPr>
      <w:r>
        <w:rPr>
          <w:bCs/>
          <w:sz w:val="28"/>
          <w:szCs w:val="28"/>
        </w:rPr>
        <w:t>Jeff Santi</w:t>
      </w:r>
      <w:r w:rsidR="006E6947">
        <w:rPr>
          <w:bCs/>
          <w:sz w:val="28"/>
          <w:szCs w:val="28"/>
        </w:rPr>
        <w:t>, Chief</w:t>
      </w:r>
    </w:p>
    <w:p w14:paraId="44B5BEFF" w14:textId="1456747C" w:rsidR="002B094F" w:rsidRDefault="002B094F">
      <w:pPr>
        <w:spacing w:after="0" w:line="240" w:lineRule="auto"/>
        <w:jc w:val="both"/>
        <w:rPr>
          <w:bCs/>
          <w:sz w:val="28"/>
          <w:szCs w:val="28"/>
        </w:rPr>
      </w:pPr>
      <w:r>
        <w:rPr>
          <w:bCs/>
          <w:sz w:val="28"/>
          <w:szCs w:val="28"/>
        </w:rPr>
        <w:t>Bill Hutchins, Fire Engineer (Volunteer)</w:t>
      </w:r>
    </w:p>
    <w:p w14:paraId="730EF2B3" w14:textId="1416FE7D" w:rsidR="002B094F" w:rsidRDefault="002B094F">
      <w:pPr>
        <w:spacing w:after="0" w:line="240" w:lineRule="auto"/>
        <w:jc w:val="both"/>
        <w:rPr>
          <w:bCs/>
          <w:sz w:val="28"/>
          <w:szCs w:val="28"/>
        </w:rPr>
      </w:pPr>
      <w:r>
        <w:rPr>
          <w:bCs/>
          <w:sz w:val="28"/>
          <w:szCs w:val="28"/>
        </w:rPr>
        <w:t>John Ferriani</w:t>
      </w:r>
    </w:p>
    <w:p w14:paraId="3D17F440" w14:textId="77777777" w:rsidR="00FE61F5" w:rsidRDefault="00FE61F5">
      <w:pPr>
        <w:spacing w:after="0" w:line="240" w:lineRule="auto"/>
        <w:jc w:val="both"/>
        <w:rPr>
          <w:bCs/>
          <w:sz w:val="28"/>
          <w:szCs w:val="28"/>
        </w:rPr>
      </w:pPr>
    </w:p>
    <w:p w14:paraId="3D17F441" w14:textId="77777777" w:rsidR="00FE61F5" w:rsidRDefault="006E6947">
      <w:pPr>
        <w:spacing w:after="0" w:line="240" w:lineRule="auto"/>
        <w:jc w:val="both"/>
        <w:rPr>
          <w:b/>
          <w:sz w:val="28"/>
          <w:szCs w:val="28"/>
        </w:rPr>
      </w:pPr>
      <w:r>
        <w:rPr>
          <w:b/>
          <w:sz w:val="28"/>
          <w:szCs w:val="28"/>
        </w:rPr>
        <w:t>PUBLIC FORUM:</w:t>
      </w:r>
    </w:p>
    <w:p w14:paraId="3D17F442" w14:textId="2B29DD46" w:rsidR="00FE61F5" w:rsidRDefault="004F2511">
      <w:pPr>
        <w:spacing w:after="0" w:line="240" w:lineRule="auto"/>
        <w:jc w:val="both"/>
        <w:rPr>
          <w:bCs/>
          <w:sz w:val="28"/>
          <w:szCs w:val="28"/>
        </w:rPr>
      </w:pPr>
      <w:r>
        <w:rPr>
          <w:bCs/>
          <w:sz w:val="28"/>
          <w:szCs w:val="28"/>
        </w:rPr>
        <w:t>John Ferriani (Chairman of LAFCO) discussed the last meeting of LAFCO.</w:t>
      </w:r>
    </w:p>
    <w:p w14:paraId="3D17F443" w14:textId="77777777" w:rsidR="00FE61F5" w:rsidRDefault="00FE61F5">
      <w:pPr>
        <w:spacing w:after="0" w:line="240" w:lineRule="auto"/>
        <w:jc w:val="both"/>
        <w:rPr>
          <w:b/>
          <w:sz w:val="28"/>
          <w:szCs w:val="28"/>
        </w:rPr>
      </w:pPr>
    </w:p>
    <w:p w14:paraId="2A8ABC21" w14:textId="49BA71B7" w:rsidR="00A77671" w:rsidRDefault="006E6947" w:rsidP="00651A7E">
      <w:pPr>
        <w:spacing w:after="0" w:line="240" w:lineRule="auto"/>
        <w:jc w:val="both"/>
        <w:rPr>
          <w:b/>
          <w:bCs/>
          <w:sz w:val="28"/>
          <w:szCs w:val="28"/>
        </w:rPr>
      </w:pPr>
      <w:r>
        <w:rPr>
          <w:b/>
          <w:sz w:val="28"/>
          <w:szCs w:val="28"/>
        </w:rPr>
        <w:t>APPROVAL OF PREVIOUS MINUTES</w:t>
      </w:r>
      <w:r>
        <w:rPr>
          <w:sz w:val="28"/>
          <w:szCs w:val="28"/>
        </w:rPr>
        <w:tab/>
      </w:r>
      <w:r w:rsidR="00A77671">
        <w:rPr>
          <w:b/>
          <w:bCs/>
          <w:sz w:val="28"/>
          <w:szCs w:val="28"/>
        </w:rPr>
        <w:t>March 10, 2026</w:t>
      </w:r>
    </w:p>
    <w:p w14:paraId="3D17F445" w14:textId="53FE69B7" w:rsidR="00FE61F5" w:rsidRDefault="00D373C8" w:rsidP="00651A7E">
      <w:pPr>
        <w:spacing w:after="0" w:line="240" w:lineRule="auto"/>
        <w:jc w:val="both"/>
        <w:rPr>
          <w:sz w:val="28"/>
          <w:szCs w:val="28"/>
        </w:rPr>
      </w:pPr>
      <w:r>
        <w:rPr>
          <w:sz w:val="28"/>
          <w:szCs w:val="28"/>
        </w:rPr>
        <w:t>Brian</w:t>
      </w:r>
      <w:r w:rsidR="006E6947">
        <w:rPr>
          <w:sz w:val="28"/>
          <w:szCs w:val="28"/>
        </w:rPr>
        <w:t xml:space="preserve"> made a motion to approve the previous minutes</w:t>
      </w:r>
      <w:r w:rsidR="00FC5AB4">
        <w:rPr>
          <w:sz w:val="28"/>
          <w:szCs w:val="28"/>
        </w:rPr>
        <w:t xml:space="preserve">. </w:t>
      </w:r>
      <w:r>
        <w:rPr>
          <w:sz w:val="28"/>
          <w:szCs w:val="28"/>
        </w:rPr>
        <w:t>Mike</w:t>
      </w:r>
      <w:r w:rsidR="006E6947">
        <w:rPr>
          <w:sz w:val="28"/>
          <w:szCs w:val="28"/>
        </w:rPr>
        <w:t xml:space="preserve"> seconded the motion.</w:t>
      </w:r>
    </w:p>
    <w:p w14:paraId="3D17F446" w14:textId="125A5A8C" w:rsidR="00FE61F5" w:rsidRDefault="006E6947">
      <w:pPr>
        <w:spacing w:after="0" w:line="240" w:lineRule="auto"/>
        <w:rPr>
          <w:sz w:val="28"/>
          <w:szCs w:val="28"/>
        </w:rPr>
      </w:pPr>
      <w:r>
        <w:rPr>
          <w:sz w:val="28"/>
          <w:szCs w:val="28"/>
        </w:rPr>
        <w:t xml:space="preserve">No public comment. The vote was </w:t>
      </w:r>
      <w:r w:rsidR="00DE18A2">
        <w:rPr>
          <w:sz w:val="28"/>
          <w:szCs w:val="28"/>
        </w:rPr>
        <w:t>5</w:t>
      </w:r>
      <w:r>
        <w:rPr>
          <w:sz w:val="28"/>
          <w:szCs w:val="28"/>
        </w:rPr>
        <w:t>/0 – Motion carried.</w:t>
      </w:r>
    </w:p>
    <w:p w14:paraId="3D17F447" w14:textId="77777777" w:rsidR="00FE61F5" w:rsidRDefault="00FE61F5">
      <w:pPr>
        <w:spacing w:after="0" w:line="240" w:lineRule="auto"/>
        <w:jc w:val="both"/>
        <w:rPr>
          <w:bCs/>
          <w:sz w:val="20"/>
          <w:szCs w:val="20"/>
        </w:rPr>
      </w:pPr>
    </w:p>
    <w:p w14:paraId="3D17F448" w14:textId="77777777" w:rsidR="00FE61F5" w:rsidRDefault="006E6947">
      <w:pPr>
        <w:spacing w:after="0" w:line="240" w:lineRule="auto"/>
        <w:jc w:val="both"/>
        <w:rPr>
          <w:b/>
          <w:sz w:val="28"/>
          <w:szCs w:val="28"/>
        </w:rPr>
      </w:pPr>
      <w:r>
        <w:rPr>
          <w:b/>
          <w:sz w:val="28"/>
          <w:szCs w:val="28"/>
        </w:rPr>
        <w:t>ACKNOWLEDGMENTS:</w:t>
      </w:r>
    </w:p>
    <w:p w14:paraId="3D17F449" w14:textId="3C433C30" w:rsidR="00FE61F5" w:rsidRDefault="006E6947">
      <w:pPr>
        <w:spacing w:after="0" w:line="240" w:lineRule="auto"/>
        <w:jc w:val="both"/>
        <w:rPr>
          <w:bCs/>
          <w:sz w:val="28"/>
          <w:szCs w:val="28"/>
        </w:rPr>
      </w:pPr>
      <w:r>
        <w:rPr>
          <w:bCs/>
          <w:sz w:val="28"/>
          <w:szCs w:val="28"/>
        </w:rPr>
        <w:t>N</w:t>
      </w:r>
      <w:r w:rsidR="00737754">
        <w:rPr>
          <w:bCs/>
          <w:sz w:val="28"/>
          <w:szCs w:val="28"/>
        </w:rPr>
        <w:t>/A</w:t>
      </w:r>
    </w:p>
    <w:p w14:paraId="3D17F44A" w14:textId="77777777" w:rsidR="00FE61F5" w:rsidRDefault="00FE61F5">
      <w:pPr>
        <w:spacing w:after="0" w:line="240" w:lineRule="auto"/>
        <w:ind w:firstLine="720"/>
        <w:jc w:val="both"/>
        <w:rPr>
          <w:b/>
          <w:sz w:val="24"/>
          <w:szCs w:val="24"/>
        </w:rPr>
      </w:pPr>
    </w:p>
    <w:p w14:paraId="10EA33E5" w14:textId="77777777" w:rsidR="00F97D7D" w:rsidRDefault="00F97D7D">
      <w:pPr>
        <w:spacing w:after="0" w:line="240" w:lineRule="auto"/>
        <w:jc w:val="both"/>
        <w:rPr>
          <w:b/>
          <w:sz w:val="28"/>
          <w:szCs w:val="28"/>
        </w:rPr>
      </w:pPr>
      <w:r>
        <w:rPr>
          <w:b/>
          <w:sz w:val="28"/>
          <w:szCs w:val="28"/>
        </w:rPr>
        <w:br/>
      </w:r>
    </w:p>
    <w:p w14:paraId="34391B53" w14:textId="77777777" w:rsidR="00F97D7D" w:rsidRDefault="00F97D7D">
      <w:pPr>
        <w:spacing w:after="0" w:line="240" w:lineRule="auto"/>
        <w:rPr>
          <w:b/>
          <w:sz w:val="28"/>
          <w:szCs w:val="28"/>
        </w:rPr>
      </w:pPr>
      <w:r>
        <w:rPr>
          <w:b/>
          <w:sz w:val="28"/>
          <w:szCs w:val="28"/>
        </w:rPr>
        <w:br w:type="page"/>
      </w:r>
    </w:p>
    <w:p w14:paraId="3D17F44B" w14:textId="03D5981C" w:rsidR="00FE61F5" w:rsidRDefault="006E6947">
      <w:pPr>
        <w:spacing w:after="0" w:line="240" w:lineRule="auto"/>
        <w:jc w:val="both"/>
        <w:rPr>
          <w:b/>
          <w:sz w:val="28"/>
          <w:szCs w:val="28"/>
        </w:rPr>
      </w:pPr>
      <w:r>
        <w:rPr>
          <w:b/>
          <w:sz w:val="28"/>
          <w:szCs w:val="28"/>
        </w:rPr>
        <w:lastRenderedPageBreak/>
        <w:t>NEW BUSINESS:</w:t>
      </w:r>
    </w:p>
    <w:p w14:paraId="3D17F44C" w14:textId="124E1115" w:rsidR="00FE61F5" w:rsidRDefault="00193927">
      <w:pPr>
        <w:pStyle w:val="ListParagraph"/>
        <w:numPr>
          <w:ilvl w:val="0"/>
          <w:numId w:val="1"/>
        </w:numPr>
        <w:spacing w:after="0" w:line="240" w:lineRule="auto"/>
        <w:jc w:val="both"/>
        <w:rPr>
          <w:b/>
          <w:sz w:val="28"/>
          <w:szCs w:val="28"/>
        </w:rPr>
      </w:pPr>
      <w:r>
        <w:rPr>
          <w:b/>
          <w:sz w:val="28"/>
          <w:szCs w:val="28"/>
        </w:rPr>
        <w:t>Salary and incentives. Proposed signing bonus</w:t>
      </w:r>
      <w:r w:rsidR="006E6947">
        <w:rPr>
          <w:b/>
          <w:sz w:val="28"/>
          <w:szCs w:val="28"/>
        </w:rPr>
        <w:t>:</w:t>
      </w:r>
    </w:p>
    <w:p w14:paraId="563D0F3A" w14:textId="7E7EA7DA" w:rsidR="00D606E1" w:rsidRDefault="00A04049">
      <w:pPr>
        <w:pStyle w:val="ListParagraph"/>
        <w:spacing w:after="0" w:line="240" w:lineRule="auto"/>
        <w:jc w:val="both"/>
        <w:rPr>
          <w:bCs/>
          <w:sz w:val="28"/>
          <w:szCs w:val="28"/>
        </w:rPr>
      </w:pPr>
      <w:r>
        <w:rPr>
          <w:bCs/>
          <w:sz w:val="28"/>
          <w:szCs w:val="28"/>
        </w:rPr>
        <w:t>CalFire is moving towards full-time staffing of Firefighter II</w:t>
      </w:r>
      <w:r w:rsidR="00DF15D2">
        <w:rPr>
          <w:bCs/>
          <w:sz w:val="28"/>
          <w:szCs w:val="28"/>
        </w:rPr>
        <w:t xml:space="preserve"> </w:t>
      </w:r>
      <w:r w:rsidR="00833AF7">
        <w:rPr>
          <w:bCs/>
          <w:sz w:val="28"/>
          <w:szCs w:val="28"/>
        </w:rPr>
        <w:t xml:space="preserve">moving away from seasonal firefighters to get in line with their new staffing model </w:t>
      </w:r>
      <w:r w:rsidR="00DF15D2">
        <w:rPr>
          <w:bCs/>
          <w:sz w:val="28"/>
          <w:szCs w:val="28"/>
        </w:rPr>
        <w:t xml:space="preserve">for </w:t>
      </w:r>
      <w:r w:rsidR="00833AF7">
        <w:rPr>
          <w:bCs/>
          <w:sz w:val="28"/>
          <w:szCs w:val="28"/>
        </w:rPr>
        <w:t>the future.</w:t>
      </w:r>
      <w:r w:rsidR="00DF15D2">
        <w:rPr>
          <w:bCs/>
          <w:sz w:val="28"/>
          <w:szCs w:val="28"/>
        </w:rPr>
        <w:t xml:space="preserve"> Preference </w:t>
      </w:r>
      <w:r w:rsidR="00833AF7">
        <w:rPr>
          <w:bCs/>
          <w:sz w:val="28"/>
          <w:szCs w:val="28"/>
        </w:rPr>
        <w:t>might</w:t>
      </w:r>
      <w:r w:rsidR="00DF15D2">
        <w:rPr>
          <w:bCs/>
          <w:sz w:val="28"/>
          <w:szCs w:val="28"/>
        </w:rPr>
        <w:t xml:space="preserve"> be given to formerly incarcerated firefighters</w:t>
      </w:r>
      <w:r w:rsidR="00833AF7">
        <w:rPr>
          <w:bCs/>
          <w:sz w:val="28"/>
          <w:szCs w:val="28"/>
        </w:rPr>
        <w:t xml:space="preserve"> with all training and certifications in certain areas</w:t>
      </w:r>
      <w:r w:rsidR="0084710B">
        <w:rPr>
          <w:bCs/>
          <w:sz w:val="28"/>
          <w:szCs w:val="28"/>
        </w:rPr>
        <w:t>.</w:t>
      </w:r>
      <w:r w:rsidR="00DF15D2">
        <w:rPr>
          <w:bCs/>
          <w:sz w:val="28"/>
          <w:szCs w:val="28"/>
        </w:rPr>
        <w:t xml:space="preserve"> This</w:t>
      </w:r>
      <w:r w:rsidR="00833AF7">
        <w:rPr>
          <w:bCs/>
          <w:sz w:val="28"/>
          <w:szCs w:val="28"/>
        </w:rPr>
        <w:t xml:space="preserve"> could</w:t>
      </w:r>
      <w:r w:rsidR="00DF15D2">
        <w:rPr>
          <w:bCs/>
          <w:sz w:val="28"/>
          <w:szCs w:val="28"/>
        </w:rPr>
        <w:t xml:space="preserve"> change the </w:t>
      </w:r>
      <w:r w:rsidR="00DE567C">
        <w:rPr>
          <w:bCs/>
          <w:sz w:val="28"/>
          <w:szCs w:val="28"/>
        </w:rPr>
        <w:t>recruitment</w:t>
      </w:r>
      <w:r w:rsidR="00DF15D2">
        <w:rPr>
          <w:bCs/>
          <w:sz w:val="28"/>
          <w:szCs w:val="28"/>
        </w:rPr>
        <w:t xml:space="preserve"> for Tuolumne Fire District, making it easier to recruit Interns and </w:t>
      </w:r>
      <w:r w:rsidR="00DE567C">
        <w:rPr>
          <w:bCs/>
          <w:sz w:val="28"/>
          <w:szCs w:val="28"/>
        </w:rPr>
        <w:t>retain</w:t>
      </w:r>
      <w:r w:rsidR="00DF15D2">
        <w:rPr>
          <w:bCs/>
          <w:sz w:val="28"/>
          <w:szCs w:val="28"/>
        </w:rPr>
        <w:t xml:space="preserve"> them.</w:t>
      </w:r>
      <w:r w:rsidR="00DE567C">
        <w:rPr>
          <w:bCs/>
          <w:sz w:val="28"/>
          <w:szCs w:val="28"/>
        </w:rPr>
        <w:t xml:space="preserve"> The board discussed the possibility of a signing bonus of $1800 to $2000 over a </w:t>
      </w:r>
      <w:r w:rsidR="00FE5171">
        <w:rPr>
          <w:bCs/>
          <w:sz w:val="28"/>
          <w:szCs w:val="28"/>
        </w:rPr>
        <w:t>three-month</w:t>
      </w:r>
      <w:r w:rsidR="00DE567C">
        <w:rPr>
          <w:bCs/>
          <w:sz w:val="28"/>
          <w:szCs w:val="28"/>
        </w:rPr>
        <w:t xml:space="preserve"> period.</w:t>
      </w:r>
      <w:r w:rsidR="00FE5171">
        <w:rPr>
          <w:bCs/>
          <w:sz w:val="28"/>
          <w:szCs w:val="28"/>
        </w:rPr>
        <w:t xml:space="preserve"> Columbia College is working on implementing a program where the interns</w:t>
      </w:r>
      <w:r w:rsidR="005F2D02">
        <w:rPr>
          <w:bCs/>
          <w:sz w:val="28"/>
          <w:szCs w:val="28"/>
        </w:rPr>
        <w:t xml:space="preserve"> will rotate</w:t>
      </w:r>
      <w:r w:rsidR="00833AF7">
        <w:rPr>
          <w:bCs/>
          <w:sz w:val="28"/>
          <w:szCs w:val="28"/>
        </w:rPr>
        <w:t xml:space="preserve"> </w:t>
      </w:r>
      <w:r w:rsidR="005F2D02">
        <w:rPr>
          <w:bCs/>
          <w:sz w:val="28"/>
          <w:szCs w:val="28"/>
        </w:rPr>
        <w:t>stations</w:t>
      </w:r>
      <w:r w:rsidR="00833AF7">
        <w:rPr>
          <w:bCs/>
          <w:sz w:val="28"/>
          <w:szCs w:val="28"/>
        </w:rPr>
        <w:t xml:space="preserve"> </w:t>
      </w:r>
      <w:r w:rsidR="001B154D">
        <w:rPr>
          <w:bCs/>
          <w:sz w:val="28"/>
          <w:szCs w:val="28"/>
        </w:rPr>
        <w:t>within</w:t>
      </w:r>
      <w:r w:rsidR="00833AF7">
        <w:rPr>
          <w:bCs/>
          <w:sz w:val="28"/>
          <w:szCs w:val="28"/>
        </w:rPr>
        <w:t xml:space="preserve"> Tuolumne County</w:t>
      </w:r>
      <w:r w:rsidR="001B154D">
        <w:rPr>
          <w:bCs/>
          <w:sz w:val="28"/>
          <w:szCs w:val="28"/>
        </w:rPr>
        <w:t xml:space="preserve"> that are</w:t>
      </w:r>
      <w:r w:rsidR="00833AF7">
        <w:rPr>
          <w:bCs/>
          <w:sz w:val="28"/>
          <w:szCs w:val="28"/>
        </w:rPr>
        <w:t xml:space="preserve"> </w:t>
      </w:r>
      <w:r w:rsidR="001B154D">
        <w:rPr>
          <w:bCs/>
          <w:sz w:val="28"/>
          <w:szCs w:val="28"/>
        </w:rPr>
        <w:t>signed up for the program.</w:t>
      </w:r>
      <w:r w:rsidR="005F2D02">
        <w:rPr>
          <w:bCs/>
          <w:sz w:val="28"/>
          <w:szCs w:val="28"/>
        </w:rPr>
        <w:t xml:space="preserve"> Chief Santi will be having further discussions</w:t>
      </w:r>
      <w:r w:rsidR="00DA62BE">
        <w:rPr>
          <w:bCs/>
          <w:sz w:val="28"/>
          <w:szCs w:val="28"/>
        </w:rPr>
        <w:t xml:space="preserve"> with Chief Warner to determine compensation and how it will affect the districts. There are a lot of “moving parts” at this point and contracts with Columbia College still need to be signed.</w:t>
      </w:r>
      <w:r w:rsidR="00E1095C">
        <w:rPr>
          <w:bCs/>
          <w:sz w:val="28"/>
          <w:szCs w:val="28"/>
        </w:rPr>
        <w:t xml:space="preserve"> The board determined that at this time we will again table further discussion of salary and incentives until further needs have been assessed.</w:t>
      </w:r>
    </w:p>
    <w:p w14:paraId="006624B0" w14:textId="77777777" w:rsidR="00756CF0" w:rsidRDefault="00756CF0">
      <w:pPr>
        <w:pStyle w:val="ListParagraph"/>
        <w:spacing w:after="0" w:line="240" w:lineRule="auto"/>
        <w:jc w:val="both"/>
        <w:rPr>
          <w:bCs/>
          <w:sz w:val="28"/>
          <w:szCs w:val="28"/>
        </w:rPr>
      </w:pPr>
    </w:p>
    <w:p w14:paraId="69CF1F76" w14:textId="2E304B9B" w:rsidR="00BF2F34" w:rsidRPr="00B3438F" w:rsidRDefault="00BF2F34" w:rsidP="00BF2F34">
      <w:pPr>
        <w:pStyle w:val="ListParagraph"/>
        <w:numPr>
          <w:ilvl w:val="0"/>
          <w:numId w:val="1"/>
        </w:numPr>
        <w:spacing w:after="0" w:line="240" w:lineRule="auto"/>
        <w:jc w:val="both"/>
        <w:rPr>
          <w:b/>
          <w:sz w:val="28"/>
          <w:szCs w:val="28"/>
        </w:rPr>
      </w:pPr>
      <w:r w:rsidRPr="00B3438F">
        <w:rPr>
          <w:b/>
          <w:sz w:val="28"/>
          <w:szCs w:val="28"/>
        </w:rPr>
        <w:t>District standing on Station 56 closure</w:t>
      </w:r>
      <w:r w:rsidR="0084710B" w:rsidRPr="00B3438F">
        <w:rPr>
          <w:b/>
          <w:sz w:val="28"/>
          <w:szCs w:val="28"/>
        </w:rPr>
        <w:t>:</w:t>
      </w:r>
    </w:p>
    <w:p w14:paraId="5805CFC3" w14:textId="2384DFDE" w:rsidR="005A1C26" w:rsidRPr="005A1C26" w:rsidRDefault="000F1ABE" w:rsidP="005A1C26">
      <w:pPr>
        <w:pStyle w:val="ListParagraph"/>
        <w:spacing w:after="0" w:line="240" w:lineRule="auto"/>
        <w:jc w:val="both"/>
        <w:rPr>
          <w:bCs/>
          <w:sz w:val="28"/>
          <w:szCs w:val="28"/>
        </w:rPr>
      </w:pPr>
      <w:r>
        <w:rPr>
          <w:bCs/>
          <w:sz w:val="28"/>
          <w:szCs w:val="28"/>
        </w:rPr>
        <w:t>The question was asked</w:t>
      </w:r>
      <w:r w:rsidR="00C5011F">
        <w:rPr>
          <w:bCs/>
          <w:sz w:val="28"/>
          <w:szCs w:val="28"/>
        </w:rPr>
        <w:t>, should we</w:t>
      </w:r>
      <w:r>
        <w:rPr>
          <w:bCs/>
          <w:sz w:val="28"/>
          <w:szCs w:val="28"/>
        </w:rPr>
        <w:t xml:space="preserve"> consider showing support to Station 72 </w:t>
      </w:r>
      <w:r w:rsidR="008B169B">
        <w:rPr>
          <w:bCs/>
          <w:sz w:val="28"/>
          <w:szCs w:val="28"/>
        </w:rPr>
        <w:t xml:space="preserve">(Twain Harte </w:t>
      </w:r>
      <w:r w:rsidR="00D356D1">
        <w:rPr>
          <w:bCs/>
          <w:sz w:val="28"/>
          <w:szCs w:val="28"/>
        </w:rPr>
        <w:t>District) after</w:t>
      </w:r>
      <w:r>
        <w:rPr>
          <w:bCs/>
          <w:sz w:val="28"/>
          <w:szCs w:val="28"/>
        </w:rPr>
        <w:t xml:space="preserve"> their CSD wrote a letter to the Board of Supervisors (letter is attached to this document)</w:t>
      </w:r>
      <w:r w:rsidR="00812DC6">
        <w:rPr>
          <w:bCs/>
          <w:sz w:val="28"/>
          <w:szCs w:val="28"/>
        </w:rPr>
        <w:t xml:space="preserve"> stating that this would increase th</w:t>
      </w:r>
      <w:r w:rsidR="0037345B">
        <w:rPr>
          <w:bCs/>
          <w:sz w:val="28"/>
          <w:szCs w:val="28"/>
        </w:rPr>
        <w:t>eir call volume.</w:t>
      </w:r>
      <w:r>
        <w:rPr>
          <w:bCs/>
          <w:sz w:val="28"/>
          <w:szCs w:val="28"/>
        </w:rPr>
        <w:t xml:space="preserve"> The call volume should not increase for Station 73</w:t>
      </w:r>
      <w:r w:rsidR="008B169B">
        <w:rPr>
          <w:bCs/>
          <w:sz w:val="28"/>
          <w:szCs w:val="28"/>
        </w:rPr>
        <w:t xml:space="preserve"> (Tuolumne </w:t>
      </w:r>
      <w:r w:rsidR="001B154D">
        <w:rPr>
          <w:bCs/>
          <w:sz w:val="28"/>
          <w:szCs w:val="28"/>
        </w:rPr>
        <w:t>Fire District</w:t>
      </w:r>
      <w:r w:rsidR="008B169B">
        <w:rPr>
          <w:bCs/>
          <w:sz w:val="28"/>
          <w:szCs w:val="28"/>
        </w:rPr>
        <w:t>)</w:t>
      </w:r>
      <w:r w:rsidR="00F11322">
        <w:rPr>
          <w:bCs/>
          <w:sz w:val="28"/>
          <w:szCs w:val="28"/>
        </w:rPr>
        <w:t>.</w:t>
      </w:r>
      <w:r w:rsidR="005A1C26">
        <w:rPr>
          <w:bCs/>
          <w:sz w:val="28"/>
          <w:szCs w:val="28"/>
        </w:rPr>
        <w:t xml:space="preserve"> Chief Santi provided statistics from 2008 to present on Tuolumne Fire District’s call volume (chart attached to these minutes).</w:t>
      </w:r>
      <w:r w:rsidR="006A6A53">
        <w:rPr>
          <w:bCs/>
          <w:sz w:val="28"/>
          <w:szCs w:val="28"/>
        </w:rPr>
        <w:t xml:space="preserve"> Our call volume for 2026 to the date of these minutes is 166 calls. Darlene’s opinion is that we stay neutral at this point and Adam’s opinion was that</w:t>
      </w:r>
      <w:r w:rsidR="008B169B">
        <w:rPr>
          <w:bCs/>
          <w:sz w:val="28"/>
          <w:szCs w:val="28"/>
        </w:rPr>
        <w:t xml:space="preserve"> we should look at this as an opportunity to </w:t>
      </w:r>
      <w:r w:rsidR="00851B2D">
        <w:rPr>
          <w:bCs/>
          <w:sz w:val="28"/>
          <w:szCs w:val="28"/>
        </w:rPr>
        <w:t>open</w:t>
      </w:r>
      <w:r w:rsidR="008B169B">
        <w:rPr>
          <w:bCs/>
          <w:sz w:val="28"/>
          <w:szCs w:val="28"/>
        </w:rPr>
        <w:t xml:space="preserve"> further discussion </w:t>
      </w:r>
      <w:r w:rsidR="00BB28CB">
        <w:rPr>
          <w:bCs/>
          <w:sz w:val="28"/>
          <w:szCs w:val="28"/>
        </w:rPr>
        <w:t>between Tuolumne</w:t>
      </w:r>
      <w:r w:rsidR="008B169B">
        <w:rPr>
          <w:bCs/>
          <w:sz w:val="28"/>
          <w:szCs w:val="28"/>
        </w:rPr>
        <w:t xml:space="preserve"> </w:t>
      </w:r>
      <w:r w:rsidR="001B154D">
        <w:rPr>
          <w:bCs/>
          <w:sz w:val="28"/>
          <w:szCs w:val="28"/>
        </w:rPr>
        <w:t>Fire District</w:t>
      </w:r>
      <w:r w:rsidR="008B169B">
        <w:rPr>
          <w:bCs/>
          <w:sz w:val="28"/>
          <w:szCs w:val="28"/>
        </w:rPr>
        <w:t xml:space="preserve"> </w:t>
      </w:r>
      <w:r w:rsidR="00851B2D">
        <w:rPr>
          <w:bCs/>
          <w:sz w:val="28"/>
          <w:szCs w:val="28"/>
        </w:rPr>
        <w:t xml:space="preserve">and the Board of Supervisors. The consensus of the board is that we will stay neutral at this time and as things progress with the closure of Station 56 (Mono Vista Station) and the how it affects </w:t>
      </w:r>
      <w:r w:rsidR="00D356D1">
        <w:rPr>
          <w:bCs/>
          <w:sz w:val="28"/>
          <w:szCs w:val="28"/>
        </w:rPr>
        <w:t xml:space="preserve">Tuolumne Fire District in the future, we </w:t>
      </w:r>
      <w:r w:rsidR="00126CCC">
        <w:rPr>
          <w:bCs/>
          <w:sz w:val="28"/>
          <w:szCs w:val="28"/>
        </w:rPr>
        <w:t xml:space="preserve">will </w:t>
      </w:r>
      <w:r w:rsidR="00D356D1">
        <w:rPr>
          <w:bCs/>
          <w:sz w:val="28"/>
          <w:szCs w:val="28"/>
        </w:rPr>
        <w:t>have further discussions.</w:t>
      </w:r>
    </w:p>
    <w:p w14:paraId="7A032DB1" w14:textId="77777777" w:rsidR="005A1C26" w:rsidRPr="005A1C26" w:rsidRDefault="005A1C26" w:rsidP="005A1C26">
      <w:pPr>
        <w:spacing w:after="0" w:line="240" w:lineRule="auto"/>
        <w:jc w:val="both"/>
        <w:rPr>
          <w:bCs/>
          <w:sz w:val="28"/>
          <w:szCs w:val="28"/>
        </w:rPr>
      </w:pPr>
    </w:p>
    <w:p w14:paraId="1CA2ACAF" w14:textId="77777777" w:rsidR="004B54F6" w:rsidRDefault="004B54F6">
      <w:pPr>
        <w:pStyle w:val="ListParagraph"/>
        <w:spacing w:after="0" w:line="240" w:lineRule="auto"/>
        <w:jc w:val="both"/>
        <w:rPr>
          <w:bCs/>
          <w:sz w:val="28"/>
          <w:szCs w:val="28"/>
        </w:rPr>
      </w:pPr>
    </w:p>
    <w:p w14:paraId="3D17F457" w14:textId="4522F671" w:rsidR="00FE61F5" w:rsidRDefault="006868A7" w:rsidP="00EF0A87">
      <w:pPr>
        <w:spacing w:after="0" w:line="240" w:lineRule="auto"/>
        <w:jc w:val="both"/>
        <w:rPr>
          <w:b/>
          <w:sz w:val="28"/>
          <w:szCs w:val="28"/>
        </w:rPr>
      </w:pPr>
      <w:r w:rsidRPr="00EF0A87">
        <w:rPr>
          <w:b/>
          <w:sz w:val="28"/>
          <w:szCs w:val="28"/>
        </w:rPr>
        <w:t>O</w:t>
      </w:r>
      <w:r w:rsidR="006E6947" w:rsidRPr="00EF0A87">
        <w:rPr>
          <w:b/>
          <w:sz w:val="28"/>
          <w:szCs w:val="28"/>
        </w:rPr>
        <w:t>LD BUSINESS</w:t>
      </w:r>
    </w:p>
    <w:p w14:paraId="09A5E9B4" w14:textId="79F70A8E" w:rsidR="009526ED" w:rsidRDefault="00431C08" w:rsidP="00AB3ED8">
      <w:pPr>
        <w:pStyle w:val="ListParagraph"/>
        <w:numPr>
          <w:ilvl w:val="0"/>
          <w:numId w:val="2"/>
        </w:numPr>
        <w:spacing w:after="240" w:line="240" w:lineRule="auto"/>
        <w:ind w:left="720"/>
        <w:rPr>
          <w:b/>
          <w:bCs/>
          <w:sz w:val="28"/>
          <w:szCs w:val="28"/>
        </w:rPr>
      </w:pPr>
      <w:r>
        <w:rPr>
          <w:b/>
          <w:bCs/>
          <w:sz w:val="28"/>
          <w:szCs w:val="28"/>
        </w:rPr>
        <w:t>Strategic Planning Committee</w:t>
      </w:r>
      <w:r w:rsidR="006E6947">
        <w:rPr>
          <w:b/>
          <w:bCs/>
          <w:sz w:val="28"/>
          <w:szCs w:val="28"/>
        </w:rPr>
        <w:t>:</w:t>
      </w:r>
    </w:p>
    <w:p w14:paraId="0F8E73B3" w14:textId="0E17E665" w:rsidR="00547161" w:rsidRPr="00547161" w:rsidRDefault="00547161" w:rsidP="00547161">
      <w:pPr>
        <w:spacing w:after="0" w:line="240" w:lineRule="auto"/>
        <w:ind w:left="720"/>
        <w:jc w:val="both"/>
        <w:rPr>
          <w:bCs/>
          <w:sz w:val="28"/>
          <w:szCs w:val="28"/>
        </w:rPr>
      </w:pPr>
      <w:r w:rsidRPr="00547161">
        <w:rPr>
          <w:bCs/>
          <w:sz w:val="28"/>
          <w:szCs w:val="28"/>
        </w:rPr>
        <w:t xml:space="preserve">There was an informational and planning meeting at Sonora this past week where each of the candidates for the Board of Supervisors positions made a </w:t>
      </w:r>
      <w:r w:rsidRPr="00547161">
        <w:rPr>
          <w:bCs/>
          <w:sz w:val="28"/>
          <w:szCs w:val="28"/>
        </w:rPr>
        <w:lastRenderedPageBreak/>
        <w:t xml:space="preserve">two-minute speech. Also discussed were the new laws on AI and how it affects the County minimally. </w:t>
      </w:r>
      <w:r w:rsidR="007E1899">
        <w:rPr>
          <w:bCs/>
          <w:sz w:val="28"/>
          <w:szCs w:val="28"/>
        </w:rPr>
        <w:t>T</w:t>
      </w:r>
      <w:r w:rsidRPr="00547161">
        <w:rPr>
          <w:bCs/>
          <w:sz w:val="28"/>
          <w:szCs w:val="28"/>
        </w:rPr>
        <w:t>he Development department wants to be involved earlier in planning.</w:t>
      </w:r>
    </w:p>
    <w:p w14:paraId="5703004D" w14:textId="77777777" w:rsidR="00A00EBE" w:rsidRDefault="00A00EBE" w:rsidP="00A00EBE">
      <w:pPr>
        <w:spacing w:after="0" w:line="240" w:lineRule="auto"/>
        <w:jc w:val="both"/>
        <w:rPr>
          <w:bCs/>
          <w:sz w:val="28"/>
          <w:szCs w:val="28"/>
        </w:rPr>
      </w:pPr>
    </w:p>
    <w:p w14:paraId="08BCB5E5" w14:textId="43849491" w:rsidR="00547161" w:rsidRPr="00A00EBE" w:rsidRDefault="00547161" w:rsidP="00A00EBE">
      <w:pPr>
        <w:spacing w:after="0" w:line="240" w:lineRule="auto"/>
        <w:ind w:left="720"/>
        <w:jc w:val="both"/>
        <w:rPr>
          <w:bCs/>
          <w:sz w:val="28"/>
          <w:szCs w:val="28"/>
        </w:rPr>
      </w:pPr>
      <w:r w:rsidRPr="00A00EBE">
        <w:rPr>
          <w:bCs/>
          <w:sz w:val="28"/>
          <w:szCs w:val="28"/>
        </w:rPr>
        <w:t>There has been no further information</w:t>
      </w:r>
      <w:r w:rsidR="007E1899">
        <w:rPr>
          <w:bCs/>
          <w:sz w:val="28"/>
          <w:szCs w:val="28"/>
        </w:rPr>
        <w:t xml:space="preserve"> exchanged</w:t>
      </w:r>
      <w:r w:rsidRPr="00A00EBE">
        <w:rPr>
          <w:bCs/>
          <w:sz w:val="28"/>
          <w:szCs w:val="28"/>
        </w:rPr>
        <w:t xml:space="preserve"> between Tuolumne Fire District and the Tribe. We received another deposit from the Tribe</w:t>
      </w:r>
      <w:r w:rsidR="00AD7A3D">
        <w:rPr>
          <w:bCs/>
          <w:sz w:val="28"/>
          <w:szCs w:val="28"/>
        </w:rPr>
        <w:t xml:space="preserve"> last week</w:t>
      </w:r>
      <w:r w:rsidRPr="00A00EBE">
        <w:rPr>
          <w:bCs/>
          <w:sz w:val="28"/>
          <w:szCs w:val="28"/>
        </w:rPr>
        <w:t>.</w:t>
      </w:r>
    </w:p>
    <w:p w14:paraId="64AAB450" w14:textId="4FF1EFEF" w:rsidR="00D3728F" w:rsidRDefault="009526ED" w:rsidP="00BC4F1D">
      <w:pPr>
        <w:pStyle w:val="ListParagraph"/>
        <w:spacing w:after="240" w:line="240" w:lineRule="auto"/>
        <w:rPr>
          <w:sz w:val="28"/>
          <w:szCs w:val="28"/>
        </w:rPr>
      </w:pPr>
      <w:r>
        <w:rPr>
          <w:sz w:val="28"/>
          <w:szCs w:val="28"/>
        </w:rPr>
        <w:t xml:space="preserve"> </w:t>
      </w:r>
    </w:p>
    <w:p w14:paraId="1BFEAD25" w14:textId="77777777" w:rsidR="0029693E" w:rsidRDefault="00BC4F1D" w:rsidP="0052394E">
      <w:pPr>
        <w:spacing w:after="0" w:line="240" w:lineRule="auto"/>
        <w:ind w:firstLine="360"/>
        <w:rPr>
          <w:b/>
          <w:bCs/>
          <w:sz w:val="28"/>
          <w:szCs w:val="28"/>
        </w:rPr>
      </w:pPr>
      <w:r>
        <w:rPr>
          <w:b/>
          <w:bCs/>
          <w:sz w:val="28"/>
          <w:szCs w:val="28"/>
        </w:rPr>
        <w:t>2</w:t>
      </w:r>
      <w:r w:rsidR="006E6947" w:rsidRPr="00067B60">
        <w:rPr>
          <w:b/>
          <w:bCs/>
          <w:sz w:val="28"/>
          <w:szCs w:val="28"/>
        </w:rPr>
        <w:t>.</w:t>
      </w:r>
      <w:r w:rsidR="006E6947" w:rsidRPr="00067B60">
        <w:rPr>
          <w:b/>
          <w:bCs/>
          <w:sz w:val="28"/>
          <w:szCs w:val="28"/>
        </w:rPr>
        <w:tab/>
        <w:t>Department Report</w:t>
      </w:r>
    </w:p>
    <w:p w14:paraId="4D018498" w14:textId="2CC1C966" w:rsidR="0029693E" w:rsidRDefault="006E6947" w:rsidP="0052394E">
      <w:pPr>
        <w:spacing w:after="0" w:line="240" w:lineRule="auto"/>
        <w:ind w:firstLine="720"/>
        <w:rPr>
          <w:sz w:val="28"/>
          <w:szCs w:val="28"/>
        </w:rPr>
      </w:pPr>
      <w:r w:rsidRPr="0029693E">
        <w:rPr>
          <w:sz w:val="28"/>
          <w:szCs w:val="28"/>
        </w:rPr>
        <w:t xml:space="preserve">Chief </w:t>
      </w:r>
      <w:r w:rsidR="00EF0A87">
        <w:rPr>
          <w:sz w:val="28"/>
          <w:szCs w:val="28"/>
        </w:rPr>
        <w:t>Santi</w:t>
      </w:r>
      <w:r w:rsidRPr="0029693E">
        <w:rPr>
          <w:sz w:val="28"/>
          <w:szCs w:val="28"/>
        </w:rPr>
        <w:t xml:space="preserve"> reviewed the department report that is attached to these</w:t>
      </w:r>
    </w:p>
    <w:p w14:paraId="3D17F45F" w14:textId="7BA6E73A" w:rsidR="00FE61F5" w:rsidRPr="0029693E" w:rsidRDefault="006E6947" w:rsidP="0029693E">
      <w:pPr>
        <w:spacing w:after="0" w:line="240" w:lineRule="auto"/>
        <w:ind w:firstLine="720"/>
        <w:rPr>
          <w:b/>
          <w:bCs/>
          <w:sz w:val="28"/>
          <w:szCs w:val="28"/>
        </w:rPr>
      </w:pPr>
      <w:r w:rsidRPr="0029693E">
        <w:rPr>
          <w:sz w:val="28"/>
          <w:szCs w:val="28"/>
        </w:rPr>
        <w:t xml:space="preserve"> minutes.</w:t>
      </w:r>
    </w:p>
    <w:p w14:paraId="095A93D7" w14:textId="77777777" w:rsidR="00D33BBD" w:rsidRDefault="00D33BBD">
      <w:pPr>
        <w:pStyle w:val="ListParagraph"/>
        <w:spacing w:after="0" w:line="240" w:lineRule="auto"/>
        <w:rPr>
          <w:sz w:val="28"/>
          <w:szCs w:val="28"/>
        </w:rPr>
      </w:pPr>
    </w:p>
    <w:p w14:paraId="3D17F461" w14:textId="2B43ED8F" w:rsidR="00FE61F5" w:rsidRPr="00A15A6A" w:rsidRDefault="00A15A6A" w:rsidP="00A15A6A">
      <w:pPr>
        <w:spacing w:after="0" w:line="240" w:lineRule="auto"/>
        <w:rPr>
          <w:b/>
          <w:bCs/>
          <w:sz w:val="28"/>
          <w:szCs w:val="28"/>
        </w:rPr>
      </w:pPr>
      <w:r>
        <w:rPr>
          <w:b/>
          <w:bCs/>
          <w:sz w:val="28"/>
          <w:szCs w:val="28"/>
        </w:rPr>
        <w:t xml:space="preserve">      </w:t>
      </w:r>
      <w:r w:rsidR="006E77FE">
        <w:rPr>
          <w:b/>
          <w:bCs/>
          <w:sz w:val="28"/>
          <w:szCs w:val="28"/>
        </w:rPr>
        <w:t>3</w:t>
      </w:r>
      <w:r w:rsidR="006E6947" w:rsidRPr="00A15A6A">
        <w:rPr>
          <w:b/>
          <w:bCs/>
          <w:sz w:val="28"/>
          <w:szCs w:val="28"/>
        </w:rPr>
        <w:t>.</w:t>
      </w:r>
      <w:r w:rsidR="006E6947" w:rsidRPr="00A15A6A">
        <w:rPr>
          <w:b/>
          <w:bCs/>
          <w:sz w:val="28"/>
          <w:szCs w:val="28"/>
        </w:rPr>
        <w:tab/>
        <w:t>Administration Report</w:t>
      </w:r>
    </w:p>
    <w:p w14:paraId="3D17F462" w14:textId="45B1ADC3" w:rsidR="00FE61F5" w:rsidRDefault="006E6947">
      <w:pPr>
        <w:spacing w:after="0" w:line="240" w:lineRule="auto"/>
        <w:ind w:left="720"/>
        <w:rPr>
          <w:sz w:val="28"/>
          <w:szCs w:val="28"/>
        </w:rPr>
      </w:pPr>
      <w:r>
        <w:rPr>
          <w:sz w:val="28"/>
          <w:szCs w:val="28"/>
        </w:rPr>
        <w:t>All items listed on the submitted reports were reviewed.</w:t>
      </w:r>
    </w:p>
    <w:p w14:paraId="587C955D" w14:textId="55AEB00E" w:rsidR="00C628D0" w:rsidRDefault="007A0B58" w:rsidP="007A0B58">
      <w:pPr>
        <w:spacing w:after="0" w:line="240" w:lineRule="auto"/>
        <w:rPr>
          <w:sz w:val="28"/>
          <w:szCs w:val="28"/>
        </w:rPr>
      </w:pPr>
      <w:r>
        <w:rPr>
          <w:sz w:val="28"/>
          <w:szCs w:val="28"/>
        </w:rPr>
        <w:tab/>
      </w:r>
    </w:p>
    <w:p w14:paraId="3D17F464" w14:textId="3032B45F" w:rsidR="00FE61F5" w:rsidRPr="00E329E8" w:rsidRDefault="006E6947" w:rsidP="00E329E8">
      <w:pPr>
        <w:pStyle w:val="ListParagraph"/>
        <w:numPr>
          <w:ilvl w:val="0"/>
          <w:numId w:val="5"/>
        </w:numPr>
        <w:spacing w:after="0" w:line="240" w:lineRule="auto"/>
        <w:rPr>
          <w:b/>
          <w:bCs/>
          <w:sz w:val="28"/>
          <w:szCs w:val="28"/>
        </w:rPr>
      </w:pPr>
      <w:r w:rsidRPr="00E329E8">
        <w:rPr>
          <w:b/>
          <w:bCs/>
          <w:sz w:val="28"/>
          <w:szCs w:val="28"/>
        </w:rPr>
        <w:t>Approval of Warrants and Requisitions</w:t>
      </w:r>
    </w:p>
    <w:p w14:paraId="1E5DE975" w14:textId="7EAE27F9" w:rsidR="00737754" w:rsidRDefault="006E6947" w:rsidP="00737754">
      <w:pPr>
        <w:pStyle w:val="ListParagraph"/>
        <w:spacing w:after="240" w:line="240" w:lineRule="auto"/>
        <w:rPr>
          <w:sz w:val="28"/>
          <w:szCs w:val="28"/>
        </w:rPr>
      </w:pPr>
      <w:r>
        <w:rPr>
          <w:sz w:val="28"/>
          <w:szCs w:val="28"/>
        </w:rPr>
        <w:t xml:space="preserve">All reports were reviewed, </w:t>
      </w:r>
      <w:r w:rsidR="000521B8">
        <w:rPr>
          <w:sz w:val="28"/>
          <w:szCs w:val="28"/>
        </w:rPr>
        <w:t>approved,</w:t>
      </w:r>
      <w:r>
        <w:rPr>
          <w:sz w:val="28"/>
          <w:szCs w:val="28"/>
        </w:rPr>
        <w:t xml:space="preserve"> and signed.</w:t>
      </w:r>
    </w:p>
    <w:p w14:paraId="3D17F467" w14:textId="3D19B5BD" w:rsidR="00FE61F5" w:rsidRPr="00EF0C16" w:rsidRDefault="006E6947" w:rsidP="00EF0C16">
      <w:pPr>
        <w:spacing w:after="240" w:line="240" w:lineRule="auto"/>
        <w:rPr>
          <w:b/>
          <w:sz w:val="28"/>
          <w:szCs w:val="28"/>
        </w:rPr>
      </w:pPr>
      <w:r w:rsidRPr="00EF0C16">
        <w:rPr>
          <w:b/>
          <w:sz w:val="28"/>
          <w:szCs w:val="28"/>
        </w:rPr>
        <w:t xml:space="preserve">ADJOURN </w:t>
      </w:r>
    </w:p>
    <w:p w14:paraId="3D17F468" w14:textId="7253E351" w:rsidR="00FE61F5" w:rsidRDefault="00D9617B">
      <w:pPr>
        <w:spacing w:after="0" w:line="240" w:lineRule="auto"/>
        <w:ind w:firstLine="720"/>
        <w:jc w:val="center"/>
        <w:rPr>
          <w:b/>
          <w:sz w:val="28"/>
          <w:szCs w:val="28"/>
        </w:rPr>
      </w:pPr>
      <w:r>
        <w:rPr>
          <w:b/>
          <w:sz w:val="28"/>
          <w:szCs w:val="28"/>
        </w:rPr>
        <w:t>7:28</w:t>
      </w:r>
      <w:r w:rsidR="006E6947">
        <w:rPr>
          <w:b/>
          <w:sz w:val="28"/>
          <w:szCs w:val="28"/>
        </w:rPr>
        <w:t xml:space="preserve"> pm. NEXT REGULAR BOARD MEETING – </w:t>
      </w:r>
      <w:r>
        <w:rPr>
          <w:b/>
          <w:sz w:val="28"/>
          <w:szCs w:val="28"/>
        </w:rPr>
        <w:t xml:space="preserve">May </w:t>
      </w:r>
      <w:r w:rsidR="00F83FF5">
        <w:rPr>
          <w:b/>
          <w:sz w:val="28"/>
          <w:szCs w:val="28"/>
        </w:rPr>
        <w:t>12</w:t>
      </w:r>
      <w:r w:rsidR="00AA530B">
        <w:rPr>
          <w:b/>
          <w:sz w:val="28"/>
          <w:szCs w:val="28"/>
        </w:rPr>
        <w:t>th</w:t>
      </w:r>
      <w:r w:rsidR="006E6947">
        <w:rPr>
          <w:b/>
          <w:sz w:val="28"/>
          <w:szCs w:val="28"/>
        </w:rPr>
        <w:t xml:space="preserve"> @ </w:t>
      </w:r>
      <w:r w:rsidR="00EC0FC5">
        <w:rPr>
          <w:b/>
          <w:sz w:val="28"/>
          <w:szCs w:val="28"/>
        </w:rPr>
        <w:t>6: 00p.m</w:t>
      </w:r>
    </w:p>
    <w:sectPr w:rsidR="00FE61F5">
      <w:pgSz w:w="12240" w:h="15840"/>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F335" w14:textId="77777777" w:rsidR="007255EE" w:rsidRDefault="007255EE">
      <w:pPr>
        <w:spacing w:after="0" w:line="240" w:lineRule="auto"/>
      </w:pPr>
      <w:r>
        <w:separator/>
      </w:r>
    </w:p>
  </w:endnote>
  <w:endnote w:type="continuationSeparator" w:id="0">
    <w:p w14:paraId="586FC29E" w14:textId="77777777" w:rsidR="007255EE" w:rsidRDefault="0072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A9B46" w14:textId="77777777" w:rsidR="007255EE" w:rsidRDefault="007255EE">
      <w:pPr>
        <w:spacing w:after="0" w:line="240" w:lineRule="auto"/>
      </w:pPr>
      <w:r>
        <w:separator/>
      </w:r>
    </w:p>
  </w:footnote>
  <w:footnote w:type="continuationSeparator" w:id="0">
    <w:p w14:paraId="3A5A97F6" w14:textId="77777777" w:rsidR="007255EE" w:rsidRDefault="00725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A030D"/>
    <w:multiLevelType w:val="multilevel"/>
    <w:tmpl w:val="5CA6B936"/>
    <w:lvl w:ilvl="0">
      <w:start w:val="1"/>
      <w:numFmt w:val="decimal"/>
      <w:lvlText w:val="%1."/>
      <w:lvlJc w:val="left"/>
      <w:pPr>
        <w:tabs>
          <w:tab w:val="num" w:pos="0"/>
        </w:tabs>
        <w:ind w:left="2700" w:hanging="360"/>
      </w:pPr>
      <w:rPr>
        <w:rFonts w:eastAsia="Calibri"/>
      </w:rPr>
    </w:lvl>
    <w:lvl w:ilvl="1">
      <w:start w:val="1"/>
      <w:numFmt w:val="lowerLetter"/>
      <w:lvlText w:val="%2."/>
      <w:lvlJc w:val="left"/>
      <w:pPr>
        <w:tabs>
          <w:tab w:val="num" w:pos="0"/>
        </w:tabs>
        <w:ind w:left="3420" w:hanging="360"/>
      </w:pPr>
    </w:lvl>
    <w:lvl w:ilvl="2">
      <w:start w:val="1"/>
      <w:numFmt w:val="lowerRoman"/>
      <w:lvlText w:val="%3."/>
      <w:lvlJc w:val="right"/>
      <w:pPr>
        <w:tabs>
          <w:tab w:val="num" w:pos="0"/>
        </w:tabs>
        <w:ind w:left="4140" w:hanging="180"/>
      </w:pPr>
    </w:lvl>
    <w:lvl w:ilvl="3">
      <w:start w:val="1"/>
      <w:numFmt w:val="decimal"/>
      <w:lvlText w:val="%4."/>
      <w:lvlJc w:val="left"/>
      <w:pPr>
        <w:tabs>
          <w:tab w:val="num" w:pos="0"/>
        </w:tabs>
        <w:ind w:left="4860" w:hanging="360"/>
      </w:pPr>
    </w:lvl>
    <w:lvl w:ilvl="4">
      <w:start w:val="1"/>
      <w:numFmt w:val="lowerLetter"/>
      <w:lvlText w:val="%5."/>
      <w:lvlJc w:val="left"/>
      <w:pPr>
        <w:tabs>
          <w:tab w:val="num" w:pos="0"/>
        </w:tabs>
        <w:ind w:left="5580" w:hanging="360"/>
      </w:pPr>
    </w:lvl>
    <w:lvl w:ilvl="5">
      <w:start w:val="1"/>
      <w:numFmt w:val="lowerRoman"/>
      <w:lvlText w:val="%6."/>
      <w:lvlJc w:val="right"/>
      <w:pPr>
        <w:tabs>
          <w:tab w:val="num" w:pos="0"/>
        </w:tabs>
        <w:ind w:left="6300" w:hanging="180"/>
      </w:pPr>
    </w:lvl>
    <w:lvl w:ilvl="6">
      <w:start w:val="1"/>
      <w:numFmt w:val="decimal"/>
      <w:lvlText w:val="%7."/>
      <w:lvlJc w:val="left"/>
      <w:pPr>
        <w:tabs>
          <w:tab w:val="num" w:pos="0"/>
        </w:tabs>
        <w:ind w:left="7020" w:hanging="360"/>
      </w:pPr>
    </w:lvl>
    <w:lvl w:ilvl="7">
      <w:start w:val="1"/>
      <w:numFmt w:val="lowerLetter"/>
      <w:lvlText w:val="%8."/>
      <w:lvlJc w:val="left"/>
      <w:pPr>
        <w:tabs>
          <w:tab w:val="num" w:pos="0"/>
        </w:tabs>
        <w:ind w:left="7740" w:hanging="360"/>
      </w:pPr>
    </w:lvl>
    <w:lvl w:ilvl="8">
      <w:start w:val="1"/>
      <w:numFmt w:val="lowerRoman"/>
      <w:lvlText w:val="%9."/>
      <w:lvlJc w:val="right"/>
      <w:pPr>
        <w:tabs>
          <w:tab w:val="num" w:pos="0"/>
        </w:tabs>
        <w:ind w:left="8460" w:hanging="180"/>
      </w:pPr>
    </w:lvl>
  </w:abstractNum>
  <w:abstractNum w:abstractNumId="1" w15:restartNumberingAfterBreak="0">
    <w:nsid w:val="590F531D"/>
    <w:multiLevelType w:val="hybridMultilevel"/>
    <w:tmpl w:val="885259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E0911"/>
    <w:multiLevelType w:val="multilevel"/>
    <w:tmpl w:val="FCB666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A7433CE"/>
    <w:multiLevelType w:val="multilevel"/>
    <w:tmpl w:val="46D013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D036397"/>
    <w:multiLevelType w:val="hybridMultilevel"/>
    <w:tmpl w:val="E2C2D7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67921029">
    <w:abstractNumId w:val="2"/>
  </w:num>
  <w:num w:numId="2" w16cid:durableId="807673459">
    <w:abstractNumId w:val="0"/>
  </w:num>
  <w:num w:numId="3" w16cid:durableId="867137529">
    <w:abstractNumId w:val="3"/>
  </w:num>
  <w:num w:numId="4" w16cid:durableId="250504627">
    <w:abstractNumId w:val="4"/>
  </w:num>
  <w:num w:numId="5" w16cid:durableId="1673683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F5"/>
    <w:rsid w:val="00001986"/>
    <w:rsid w:val="00001A4F"/>
    <w:rsid w:val="000160C6"/>
    <w:rsid w:val="00036DE0"/>
    <w:rsid w:val="00037FF0"/>
    <w:rsid w:val="00042812"/>
    <w:rsid w:val="0004536D"/>
    <w:rsid w:val="00045915"/>
    <w:rsid w:val="000521B8"/>
    <w:rsid w:val="00056946"/>
    <w:rsid w:val="00065076"/>
    <w:rsid w:val="00067B60"/>
    <w:rsid w:val="0008525B"/>
    <w:rsid w:val="00090751"/>
    <w:rsid w:val="000B3232"/>
    <w:rsid w:val="000C1E5E"/>
    <w:rsid w:val="000E3F50"/>
    <w:rsid w:val="000F1ABE"/>
    <w:rsid w:val="000F291E"/>
    <w:rsid w:val="00113F0C"/>
    <w:rsid w:val="00114684"/>
    <w:rsid w:val="00126CCC"/>
    <w:rsid w:val="00131433"/>
    <w:rsid w:val="00145415"/>
    <w:rsid w:val="0015211A"/>
    <w:rsid w:val="00190355"/>
    <w:rsid w:val="00193927"/>
    <w:rsid w:val="001A7F15"/>
    <w:rsid w:val="001B154D"/>
    <w:rsid w:val="001B3F36"/>
    <w:rsid w:val="001D42E9"/>
    <w:rsid w:val="001E7E81"/>
    <w:rsid w:val="001F7E66"/>
    <w:rsid w:val="00213FAC"/>
    <w:rsid w:val="00231562"/>
    <w:rsid w:val="0029693E"/>
    <w:rsid w:val="002A5A0B"/>
    <w:rsid w:val="002B094F"/>
    <w:rsid w:val="002B29CC"/>
    <w:rsid w:val="002C5CFF"/>
    <w:rsid w:val="002E6F74"/>
    <w:rsid w:val="002E76F8"/>
    <w:rsid w:val="00316F93"/>
    <w:rsid w:val="00324F13"/>
    <w:rsid w:val="003369E6"/>
    <w:rsid w:val="003419FF"/>
    <w:rsid w:val="00343E62"/>
    <w:rsid w:val="0034521C"/>
    <w:rsid w:val="003704DC"/>
    <w:rsid w:val="0037345B"/>
    <w:rsid w:val="003B4934"/>
    <w:rsid w:val="003D1CD6"/>
    <w:rsid w:val="003D25CD"/>
    <w:rsid w:val="003D4B3E"/>
    <w:rsid w:val="004031B6"/>
    <w:rsid w:val="00412E8F"/>
    <w:rsid w:val="00431C08"/>
    <w:rsid w:val="00441883"/>
    <w:rsid w:val="0044305B"/>
    <w:rsid w:val="00476EA9"/>
    <w:rsid w:val="004873DF"/>
    <w:rsid w:val="00495760"/>
    <w:rsid w:val="004B2E20"/>
    <w:rsid w:val="004B54F6"/>
    <w:rsid w:val="004C1583"/>
    <w:rsid w:val="004C462B"/>
    <w:rsid w:val="004E4B33"/>
    <w:rsid w:val="004F13BA"/>
    <w:rsid w:val="004F2511"/>
    <w:rsid w:val="0050097D"/>
    <w:rsid w:val="0051753C"/>
    <w:rsid w:val="0052394E"/>
    <w:rsid w:val="00534905"/>
    <w:rsid w:val="00544F95"/>
    <w:rsid w:val="00547161"/>
    <w:rsid w:val="005A1C26"/>
    <w:rsid w:val="005A5B39"/>
    <w:rsid w:val="005B36E7"/>
    <w:rsid w:val="005C69FA"/>
    <w:rsid w:val="005E0769"/>
    <w:rsid w:val="005F2D02"/>
    <w:rsid w:val="00627E9C"/>
    <w:rsid w:val="00632250"/>
    <w:rsid w:val="0065025A"/>
    <w:rsid w:val="00651A7E"/>
    <w:rsid w:val="0067484F"/>
    <w:rsid w:val="006868A7"/>
    <w:rsid w:val="00691948"/>
    <w:rsid w:val="006A3618"/>
    <w:rsid w:val="006A6A53"/>
    <w:rsid w:val="006C095A"/>
    <w:rsid w:val="006C31FA"/>
    <w:rsid w:val="006D4DCA"/>
    <w:rsid w:val="006E524D"/>
    <w:rsid w:val="006E6947"/>
    <w:rsid w:val="006E77FE"/>
    <w:rsid w:val="00702AE5"/>
    <w:rsid w:val="007255EE"/>
    <w:rsid w:val="00736FC9"/>
    <w:rsid w:val="00737754"/>
    <w:rsid w:val="00756CF0"/>
    <w:rsid w:val="00773866"/>
    <w:rsid w:val="007A0B58"/>
    <w:rsid w:val="007B2329"/>
    <w:rsid w:val="007E1899"/>
    <w:rsid w:val="007F62EF"/>
    <w:rsid w:val="00812DC6"/>
    <w:rsid w:val="00814D25"/>
    <w:rsid w:val="00822B5B"/>
    <w:rsid w:val="00833AF7"/>
    <w:rsid w:val="00837C9C"/>
    <w:rsid w:val="0084710B"/>
    <w:rsid w:val="00851754"/>
    <w:rsid w:val="00851B2D"/>
    <w:rsid w:val="008A60A0"/>
    <w:rsid w:val="008A708F"/>
    <w:rsid w:val="008B169B"/>
    <w:rsid w:val="008C517F"/>
    <w:rsid w:val="00901EB4"/>
    <w:rsid w:val="00931D4A"/>
    <w:rsid w:val="00950C03"/>
    <w:rsid w:val="009526ED"/>
    <w:rsid w:val="009A67AE"/>
    <w:rsid w:val="009C2EA1"/>
    <w:rsid w:val="009C37D2"/>
    <w:rsid w:val="00A00EBE"/>
    <w:rsid w:val="00A04049"/>
    <w:rsid w:val="00A10341"/>
    <w:rsid w:val="00A15A6A"/>
    <w:rsid w:val="00A15D76"/>
    <w:rsid w:val="00A615C9"/>
    <w:rsid w:val="00A70DBF"/>
    <w:rsid w:val="00A755AC"/>
    <w:rsid w:val="00A77671"/>
    <w:rsid w:val="00AA530B"/>
    <w:rsid w:val="00AB3ED8"/>
    <w:rsid w:val="00AB43F1"/>
    <w:rsid w:val="00AD7A3D"/>
    <w:rsid w:val="00AF7CD9"/>
    <w:rsid w:val="00B11550"/>
    <w:rsid w:val="00B238C7"/>
    <w:rsid w:val="00B32751"/>
    <w:rsid w:val="00B33342"/>
    <w:rsid w:val="00B3438F"/>
    <w:rsid w:val="00B448B1"/>
    <w:rsid w:val="00B54B56"/>
    <w:rsid w:val="00BA12F4"/>
    <w:rsid w:val="00BB28CB"/>
    <w:rsid w:val="00BC4F1D"/>
    <w:rsid w:val="00BD71EA"/>
    <w:rsid w:val="00BF2F34"/>
    <w:rsid w:val="00C17CAB"/>
    <w:rsid w:val="00C34C4B"/>
    <w:rsid w:val="00C44B07"/>
    <w:rsid w:val="00C5011F"/>
    <w:rsid w:val="00C54663"/>
    <w:rsid w:val="00C54E75"/>
    <w:rsid w:val="00C628D0"/>
    <w:rsid w:val="00C6659A"/>
    <w:rsid w:val="00C7334B"/>
    <w:rsid w:val="00CB483B"/>
    <w:rsid w:val="00D33BBD"/>
    <w:rsid w:val="00D356D1"/>
    <w:rsid w:val="00D3728F"/>
    <w:rsid w:val="00D373C8"/>
    <w:rsid w:val="00D37ADE"/>
    <w:rsid w:val="00D55324"/>
    <w:rsid w:val="00D606E1"/>
    <w:rsid w:val="00D70EF5"/>
    <w:rsid w:val="00D9617B"/>
    <w:rsid w:val="00DA62BE"/>
    <w:rsid w:val="00DB6AAD"/>
    <w:rsid w:val="00DE18A2"/>
    <w:rsid w:val="00DE25D8"/>
    <w:rsid w:val="00DE567C"/>
    <w:rsid w:val="00DE59EE"/>
    <w:rsid w:val="00DF15D2"/>
    <w:rsid w:val="00DF4FFC"/>
    <w:rsid w:val="00DF79A7"/>
    <w:rsid w:val="00E1062A"/>
    <w:rsid w:val="00E1095C"/>
    <w:rsid w:val="00E2370A"/>
    <w:rsid w:val="00E329E8"/>
    <w:rsid w:val="00E55214"/>
    <w:rsid w:val="00E57E03"/>
    <w:rsid w:val="00E65981"/>
    <w:rsid w:val="00E70775"/>
    <w:rsid w:val="00E77AB0"/>
    <w:rsid w:val="00E835BC"/>
    <w:rsid w:val="00E9588C"/>
    <w:rsid w:val="00EA5F3C"/>
    <w:rsid w:val="00EA795A"/>
    <w:rsid w:val="00EC0FC5"/>
    <w:rsid w:val="00EC6019"/>
    <w:rsid w:val="00ED46CA"/>
    <w:rsid w:val="00EF0074"/>
    <w:rsid w:val="00EF0A87"/>
    <w:rsid w:val="00EF0C16"/>
    <w:rsid w:val="00F02C5D"/>
    <w:rsid w:val="00F11322"/>
    <w:rsid w:val="00F25993"/>
    <w:rsid w:val="00F3018B"/>
    <w:rsid w:val="00F44B59"/>
    <w:rsid w:val="00F47EEF"/>
    <w:rsid w:val="00F54F92"/>
    <w:rsid w:val="00F55A05"/>
    <w:rsid w:val="00F6350E"/>
    <w:rsid w:val="00F82D1B"/>
    <w:rsid w:val="00F83FF5"/>
    <w:rsid w:val="00F97D7D"/>
    <w:rsid w:val="00FC4710"/>
    <w:rsid w:val="00FC5AB4"/>
    <w:rsid w:val="00FE1B98"/>
    <w:rsid w:val="00FE5171"/>
    <w:rsid w:val="00FE61F5"/>
    <w:rsid w:val="00FE7854"/>
    <w:rsid w:val="00FF568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F42C"/>
  <w15:docId w15:val="{043B7071-E25A-42D9-B50D-DB1F2087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8A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4494C"/>
  </w:style>
  <w:style w:type="character" w:customStyle="1" w:styleId="FooterChar">
    <w:name w:val="Footer Char"/>
    <w:basedOn w:val="DefaultParagraphFont"/>
    <w:link w:val="Footer"/>
    <w:uiPriority w:val="99"/>
    <w:qFormat/>
    <w:rsid w:val="0084494C"/>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628A2"/>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84494C"/>
    <w:pPr>
      <w:tabs>
        <w:tab w:val="center" w:pos="4680"/>
        <w:tab w:val="right" w:pos="9360"/>
      </w:tabs>
      <w:spacing w:after="0" w:line="240" w:lineRule="auto"/>
    </w:pPr>
  </w:style>
  <w:style w:type="paragraph" w:styleId="Footer">
    <w:name w:val="footer"/>
    <w:basedOn w:val="Normal"/>
    <w:link w:val="FooterChar"/>
    <w:uiPriority w:val="99"/>
    <w:unhideWhenUsed/>
    <w:rsid w:val="0084494C"/>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Wells</dc:creator>
  <dc:description/>
  <cp:lastModifiedBy>jeff santi</cp:lastModifiedBy>
  <cp:revision>6</cp:revision>
  <cp:lastPrinted>2021-01-04T19:08:00Z</cp:lastPrinted>
  <dcterms:created xsi:type="dcterms:W3CDTF">2026-04-17T16:03:00Z</dcterms:created>
  <dcterms:modified xsi:type="dcterms:W3CDTF">2026-04-27T17:13:00Z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406f3ba4-c2c0-4bfb-b56d-347fc4307ceb</vt:lpwstr>
  </property>
</Properties>
</file>