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F42C" w14:textId="090D020D" w:rsidR="00FE61F5" w:rsidRDefault="00576947">
      <w:pPr>
        <w:tabs>
          <w:tab w:val="left" w:pos="9750"/>
        </w:tabs>
        <w:spacing w:after="0" w:line="240" w:lineRule="auto"/>
        <w:ind w:left="3600"/>
        <w:rPr>
          <w:rFonts w:ascii="Book Antiqua" w:hAnsi="Book Antiqua" w:cs="Consolas"/>
          <w:b/>
          <w:sz w:val="24"/>
          <w:szCs w:val="24"/>
          <w:u w:val="thick"/>
        </w:rPr>
      </w:pPr>
      <w:r>
        <w:rPr>
          <w:rFonts w:ascii="Book Antiqua" w:hAnsi="Book Antiqua" w:cs="Consolas"/>
          <w:b/>
          <w:sz w:val="24"/>
          <w:szCs w:val="24"/>
        </w:rPr>
        <w:t xml:space="preserve"> </w:t>
      </w:r>
      <w:r w:rsidR="006E6947">
        <w:rPr>
          <w:noProof/>
        </w:rPr>
        <w:drawing>
          <wp:inline distT="0" distB="0" distL="0" distR="0" wp14:anchorId="3D17F469" wp14:editId="3D17F46A">
            <wp:extent cx="1510665" cy="1009650"/>
            <wp:effectExtent l="0" t="0" r="0" b="0"/>
            <wp:docPr id="1" name="Picture 1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16 Patch Pictu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947">
        <w:rPr>
          <w:rFonts w:ascii="Book Antiqua" w:hAnsi="Book Antiqua" w:cs="Consolas"/>
          <w:b/>
          <w:sz w:val="24"/>
          <w:szCs w:val="24"/>
        </w:rPr>
        <w:t xml:space="preserve">       </w:t>
      </w:r>
      <w:r w:rsidR="006E6947">
        <w:rPr>
          <w:rFonts w:ascii="Book Antiqua" w:hAnsi="Book Antiqua" w:cs="Consolas"/>
          <w:b/>
          <w:sz w:val="24"/>
          <w:szCs w:val="24"/>
        </w:rPr>
        <w:tab/>
      </w:r>
    </w:p>
    <w:p w14:paraId="3D17F42D" w14:textId="77777777" w:rsidR="00FE61F5" w:rsidRDefault="006E6947">
      <w:pPr>
        <w:spacing w:after="0" w:line="240" w:lineRule="auto"/>
        <w:jc w:val="center"/>
        <w:rPr>
          <w:rFonts w:ascii="Book Antiqua" w:hAnsi="Book Antiqua" w:cs="Consolas"/>
          <w:b/>
          <w:sz w:val="24"/>
          <w:szCs w:val="24"/>
        </w:rPr>
      </w:pPr>
      <w:r>
        <w:rPr>
          <w:rFonts w:ascii="Book Antiqua" w:hAnsi="Book Antiqua" w:cs="Consolas"/>
          <w:b/>
          <w:sz w:val="24"/>
          <w:szCs w:val="24"/>
        </w:rPr>
        <w:t>TUOLUMNE FIRE DISTRICT</w:t>
      </w:r>
    </w:p>
    <w:p w14:paraId="3D17F42E" w14:textId="77777777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18690 MAIN STREET</w:t>
      </w:r>
    </w:p>
    <w:p w14:paraId="3D17F42F" w14:textId="77777777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TUOLUMNE, CA 95379-9686</w:t>
      </w:r>
    </w:p>
    <w:p w14:paraId="3D17F430" w14:textId="04084196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(209) 928-4505 </w:t>
      </w:r>
    </w:p>
    <w:p w14:paraId="3D17F431" w14:textId="77777777" w:rsidR="00FE61F5" w:rsidRDefault="00FE61F5">
      <w:pPr>
        <w:spacing w:after="0" w:line="240" w:lineRule="auto"/>
        <w:jc w:val="center"/>
        <w:rPr>
          <w:sz w:val="16"/>
          <w:szCs w:val="16"/>
        </w:rPr>
      </w:pPr>
    </w:p>
    <w:p w14:paraId="3D17F432" w14:textId="77777777" w:rsidR="00FE61F5" w:rsidRDefault="006E6947">
      <w:pPr>
        <w:spacing w:after="0" w:line="240" w:lineRule="auto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BOARD OF DIRECTORS MEETING</w:t>
      </w:r>
    </w:p>
    <w:p w14:paraId="3D17F433" w14:textId="77777777" w:rsidR="00FE61F5" w:rsidRDefault="00FE61F5">
      <w:pPr>
        <w:spacing w:after="0" w:line="240" w:lineRule="auto"/>
        <w:jc w:val="center"/>
        <w:rPr>
          <w:b/>
          <w:sz w:val="16"/>
          <w:szCs w:val="16"/>
          <w:u w:val="double"/>
        </w:rPr>
      </w:pPr>
    </w:p>
    <w:p w14:paraId="0464FE57" w14:textId="625B3BDA" w:rsidR="000B6BF0" w:rsidRPr="000E1D8B" w:rsidRDefault="001A36CF" w:rsidP="000E1D8B">
      <w:pPr>
        <w:spacing w:after="0" w:line="240" w:lineRule="auto"/>
        <w:ind w:left="2160" w:hanging="2250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 xml:space="preserve">Tuesday, </w:t>
      </w:r>
      <w:r w:rsidR="000C3413">
        <w:rPr>
          <w:b/>
          <w:sz w:val="28"/>
          <w:szCs w:val="28"/>
          <w:u w:val="double"/>
        </w:rPr>
        <w:t>December 9</w:t>
      </w:r>
      <w:r w:rsidR="000C3413" w:rsidRPr="000C3413">
        <w:rPr>
          <w:b/>
          <w:sz w:val="28"/>
          <w:szCs w:val="28"/>
          <w:u w:val="double"/>
          <w:vertAlign w:val="superscript"/>
        </w:rPr>
        <w:t>th</w:t>
      </w:r>
      <w:r w:rsidR="000C3413">
        <w:rPr>
          <w:b/>
          <w:sz w:val="28"/>
          <w:szCs w:val="28"/>
          <w:u w:val="double"/>
        </w:rPr>
        <w:t xml:space="preserve"> </w:t>
      </w:r>
      <w:r w:rsidR="006E6947">
        <w:rPr>
          <w:b/>
          <w:sz w:val="28"/>
          <w:szCs w:val="28"/>
          <w:u w:val="double"/>
        </w:rPr>
        <w:t>@ 6:00p.m.</w:t>
      </w:r>
    </w:p>
    <w:p w14:paraId="49B674E5" w14:textId="77777777" w:rsidR="000B6BF0" w:rsidRDefault="000B6BF0">
      <w:pPr>
        <w:spacing w:after="0" w:line="240" w:lineRule="auto"/>
        <w:rPr>
          <w:b/>
          <w:sz w:val="28"/>
          <w:szCs w:val="28"/>
        </w:rPr>
      </w:pPr>
    </w:p>
    <w:p w14:paraId="3D17F437" w14:textId="317DFF43" w:rsidR="00FE61F5" w:rsidRDefault="006E694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AC5633">
        <w:rPr>
          <w:b/>
          <w:sz w:val="28"/>
          <w:szCs w:val="28"/>
        </w:rPr>
        <w:t xml:space="preserve"> </w:t>
      </w:r>
    </w:p>
    <w:p w14:paraId="3D17F438" w14:textId="22CCE0CA" w:rsidR="00FE61F5" w:rsidRDefault="006E6947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meeting was called to order at </w:t>
      </w:r>
      <w:r w:rsidR="00CB7595">
        <w:rPr>
          <w:bCs/>
          <w:sz w:val="28"/>
          <w:szCs w:val="28"/>
        </w:rPr>
        <w:t>6:00</w:t>
      </w:r>
      <w:r>
        <w:rPr>
          <w:bCs/>
          <w:sz w:val="28"/>
          <w:szCs w:val="28"/>
        </w:rPr>
        <w:t xml:space="preserve"> pm by </w:t>
      </w:r>
      <w:r w:rsidR="006E1436">
        <w:rPr>
          <w:bCs/>
          <w:sz w:val="28"/>
          <w:szCs w:val="28"/>
        </w:rPr>
        <w:t xml:space="preserve">Brian Bell, </w:t>
      </w:r>
      <w:r>
        <w:rPr>
          <w:bCs/>
          <w:sz w:val="28"/>
          <w:szCs w:val="28"/>
        </w:rPr>
        <w:t>Chairman.</w:t>
      </w:r>
    </w:p>
    <w:p w14:paraId="3D17F439" w14:textId="77777777" w:rsidR="00FE61F5" w:rsidRDefault="00FE61F5">
      <w:pPr>
        <w:spacing w:after="0" w:line="240" w:lineRule="auto"/>
        <w:ind w:firstLine="720"/>
        <w:rPr>
          <w:b/>
          <w:sz w:val="16"/>
          <w:szCs w:val="16"/>
        </w:rPr>
      </w:pPr>
    </w:p>
    <w:p w14:paraId="3D17F43A" w14:textId="77777777" w:rsidR="00FE61F5" w:rsidRDefault="006E694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ROLL CALL:</w:t>
      </w:r>
    </w:p>
    <w:p w14:paraId="0BE35943" w14:textId="77777777" w:rsidR="00855E77" w:rsidRDefault="006E6947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Present: </w:t>
      </w:r>
      <w:r w:rsidR="00822B5B">
        <w:rPr>
          <w:bCs/>
          <w:sz w:val="28"/>
          <w:szCs w:val="28"/>
        </w:rPr>
        <w:t xml:space="preserve"> </w:t>
      </w:r>
      <w:r w:rsidR="00306218">
        <w:rPr>
          <w:bCs/>
          <w:sz w:val="28"/>
          <w:szCs w:val="28"/>
        </w:rPr>
        <w:t xml:space="preserve">Brian Bell – </w:t>
      </w:r>
      <w:r w:rsidR="00574FB0">
        <w:rPr>
          <w:bCs/>
          <w:sz w:val="28"/>
          <w:szCs w:val="28"/>
        </w:rPr>
        <w:t>Chairman, Adam</w:t>
      </w:r>
      <w:r w:rsidR="00AC2594">
        <w:rPr>
          <w:bCs/>
          <w:sz w:val="28"/>
          <w:szCs w:val="28"/>
        </w:rPr>
        <w:t xml:space="preserve"> Artzer - Vice Chairman</w:t>
      </w:r>
      <w:r w:rsidR="001A44A6">
        <w:rPr>
          <w:bCs/>
          <w:sz w:val="28"/>
          <w:szCs w:val="28"/>
        </w:rPr>
        <w:t>,</w:t>
      </w:r>
      <w:r w:rsidR="002F014B">
        <w:rPr>
          <w:bCs/>
          <w:sz w:val="28"/>
          <w:szCs w:val="28"/>
        </w:rPr>
        <w:t xml:space="preserve"> and Mike Capuccini </w:t>
      </w:r>
      <w:r w:rsidR="00855E77">
        <w:rPr>
          <w:bCs/>
          <w:sz w:val="28"/>
          <w:szCs w:val="28"/>
        </w:rPr>
        <w:t>-</w:t>
      </w:r>
      <w:r w:rsidR="00CB7595">
        <w:rPr>
          <w:bCs/>
          <w:sz w:val="28"/>
          <w:szCs w:val="28"/>
        </w:rPr>
        <w:t xml:space="preserve">Board Member </w:t>
      </w:r>
    </w:p>
    <w:p w14:paraId="32B7B8B8" w14:textId="19206C31" w:rsidR="00BE3403" w:rsidRDefault="00CB7595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Absent :</w:t>
      </w:r>
      <w:r w:rsidRPr="00CB7595">
        <w:rPr>
          <w:bCs/>
          <w:sz w:val="28"/>
          <w:szCs w:val="28"/>
        </w:rPr>
        <w:t xml:space="preserve"> </w:t>
      </w:r>
      <w:r w:rsidRPr="00CB7595">
        <w:rPr>
          <w:bCs/>
          <w:sz w:val="28"/>
          <w:szCs w:val="28"/>
        </w:rPr>
        <w:t xml:space="preserve">Tony Kreig </w:t>
      </w:r>
      <w:r>
        <w:rPr>
          <w:bCs/>
          <w:sz w:val="28"/>
          <w:szCs w:val="28"/>
        </w:rPr>
        <w:t>–</w:t>
      </w:r>
      <w:r w:rsidRPr="00CB7595">
        <w:rPr>
          <w:bCs/>
          <w:sz w:val="28"/>
          <w:szCs w:val="28"/>
        </w:rPr>
        <w:t xml:space="preserve"> Treasurer</w:t>
      </w:r>
      <w:r>
        <w:rPr>
          <w:bCs/>
          <w:sz w:val="28"/>
          <w:szCs w:val="28"/>
        </w:rPr>
        <w:t xml:space="preserve">, </w:t>
      </w:r>
      <w:r w:rsidR="005D1F39" w:rsidRPr="005D1F39">
        <w:rPr>
          <w:bCs/>
          <w:sz w:val="28"/>
          <w:szCs w:val="28"/>
        </w:rPr>
        <w:t xml:space="preserve"> Darlene Hutchins – Secretary</w:t>
      </w:r>
      <w:r w:rsidR="005D1F39">
        <w:rPr>
          <w:bCs/>
          <w:sz w:val="28"/>
          <w:szCs w:val="28"/>
        </w:rPr>
        <w:t xml:space="preserve"> </w:t>
      </w:r>
    </w:p>
    <w:p w14:paraId="0EC4B372" w14:textId="77777777" w:rsidR="00D13564" w:rsidRDefault="00D13564">
      <w:pPr>
        <w:spacing w:after="0" w:line="240" w:lineRule="auto"/>
        <w:jc w:val="both"/>
        <w:rPr>
          <w:bCs/>
          <w:sz w:val="28"/>
          <w:szCs w:val="28"/>
        </w:rPr>
      </w:pPr>
    </w:p>
    <w:p w14:paraId="3D17F441" w14:textId="7777777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 FORUM:</w:t>
      </w:r>
    </w:p>
    <w:p w14:paraId="25C4514B" w14:textId="4006557E" w:rsidR="00AF0753" w:rsidRDefault="00AF0753" w:rsidP="00AF0753">
      <w:pPr>
        <w:spacing w:after="0" w:line="240" w:lineRule="auto"/>
        <w:jc w:val="both"/>
        <w:rPr>
          <w:bCs/>
          <w:sz w:val="28"/>
          <w:szCs w:val="28"/>
        </w:rPr>
      </w:pPr>
      <w:r w:rsidRPr="00AF0753">
        <w:rPr>
          <w:bCs/>
          <w:sz w:val="28"/>
          <w:szCs w:val="28"/>
        </w:rPr>
        <w:t>Members of the public may address the Board and ask questions relating to any matter within</w:t>
      </w:r>
      <w:r w:rsidR="002C5D1C">
        <w:rPr>
          <w:bCs/>
          <w:sz w:val="28"/>
          <w:szCs w:val="28"/>
        </w:rPr>
        <w:t xml:space="preserve"> t</w:t>
      </w:r>
      <w:r w:rsidR="00805437" w:rsidRPr="00AF0753">
        <w:rPr>
          <w:bCs/>
          <w:sz w:val="28"/>
          <w:szCs w:val="28"/>
        </w:rPr>
        <w:t xml:space="preserve">he </w:t>
      </w:r>
      <w:r w:rsidR="00805437">
        <w:rPr>
          <w:bCs/>
          <w:sz w:val="28"/>
          <w:szCs w:val="28"/>
        </w:rPr>
        <w:t>B</w:t>
      </w:r>
      <w:r w:rsidR="00805437" w:rsidRPr="00AF0753">
        <w:rPr>
          <w:bCs/>
          <w:sz w:val="28"/>
          <w:szCs w:val="28"/>
        </w:rPr>
        <w:t>oard’s</w:t>
      </w:r>
      <w:r w:rsidRPr="00AF0753">
        <w:rPr>
          <w:bCs/>
          <w:sz w:val="28"/>
          <w:szCs w:val="28"/>
        </w:rPr>
        <w:t xml:space="preserve"> jurisdiction provided the matter is not on the agenda or pending before the Board.</w:t>
      </w:r>
    </w:p>
    <w:p w14:paraId="08328432" w14:textId="77777777" w:rsidR="002C5D1C" w:rsidRDefault="002C5D1C" w:rsidP="00AF0753">
      <w:pPr>
        <w:spacing w:after="0" w:line="240" w:lineRule="auto"/>
        <w:jc w:val="both"/>
        <w:rPr>
          <w:bCs/>
          <w:sz w:val="28"/>
          <w:szCs w:val="28"/>
        </w:rPr>
      </w:pPr>
    </w:p>
    <w:p w14:paraId="3D17F442" w14:textId="213051B1" w:rsidR="00FE61F5" w:rsidRDefault="005D1F39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No members of the public</w:t>
      </w:r>
      <w:r w:rsidR="0024277C">
        <w:rPr>
          <w:bCs/>
          <w:sz w:val="28"/>
          <w:szCs w:val="28"/>
        </w:rPr>
        <w:t xml:space="preserve"> were</w:t>
      </w:r>
      <w:r>
        <w:rPr>
          <w:bCs/>
          <w:sz w:val="28"/>
          <w:szCs w:val="28"/>
        </w:rPr>
        <w:t xml:space="preserve"> present</w:t>
      </w:r>
    </w:p>
    <w:p w14:paraId="3D17F443" w14:textId="77777777" w:rsidR="00FE61F5" w:rsidRDefault="00FE61F5">
      <w:pPr>
        <w:spacing w:after="0" w:line="240" w:lineRule="auto"/>
        <w:jc w:val="both"/>
        <w:rPr>
          <w:b/>
          <w:sz w:val="28"/>
          <w:szCs w:val="28"/>
        </w:rPr>
      </w:pPr>
    </w:p>
    <w:p w14:paraId="64FF1AF0" w14:textId="0F508E1F" w:rsidR="00D93EF0" w:rsidRDefault="006E6947" w:rsidP="00D93EF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APPROVAL OF PREVIOUS MINUTES</w:t>
      </w:r>
      <w:r>
        <w:rPr>
          <w:sz w:val="28"/>
          <w:szCs w:val="28"/>
        </w:rPr>
        <w:tab/>
      </w:r>
      <w:r w:rsidR="00845196">
        <w:rPr>
          <w:sz w:val="28"/>
          <w:szCs w:val="28"/>
        </w:rPr>
        <w:t>Board</w:t>
      </w:r>
      <w:r w:rsidR="006A1942">
        <w:rPr>
          <w:sz w:val="28"/>
          <w:szCs w:val="28"/>
        </w:rPr>
        <w:t xml:space="preserve"> Meeting – </w:t>
      </w:r>
      <w:r w:rsidR="00CB7595">
        <w:rPr>
          <w:sz w:val="28"/>
          <w:szCs w:val="28"/>
        </w:rPr>
        <w:t>November 11th</w:t>
      </w:r>
      <w:r w:rsidR="006A1942">
        <w:rPr>
          <w:sz w:val="28"/>
          <w:szCs w:val="28"/>
        </w:rPr>
        <w:t>, 2025</w:t>
      </w:r>
      <w:r w:rsidR="00866394">
        <w:rPr>
          <w:b/>
          <w:bCs/>
          <w:sz w:val="28"/>
          <w:szCs w:val="28"/>
        </w:rPr>
        <w:tab/>
      </w:r>
      <w:r w:rsidR="00866394">
        <w:rPr>
          <w:b/>
          <w:bCs/>
          <w:sz w:val="28"/>
          <w:szCs w:val="28"/>
        </w:rPr>
        <w:tab/>
      </w:r>
    </w:p>
    <w:p w14:paraId="4E95AD87" w14:textId="7B93F682" w:rsidR="00AC5633" w:rsidRDefault="00CB7595" w:rsidP="00D93EF0">
      <w:pPr>
        <w:spacing w:after="0" w:line="240" w:lineRule="auto"/>
        <w:jc w:val="both"/>
        <w:rPr>
          <w:sz w:val="28"/>
          <w:szCs w:val="28"/>
        </w:rPr>
      </w:pPr>
      <w:bookmarkStart w:id="0" w:name="_Hlk202345695"/>
      <w:r>
        <w:rPr>
          <w:sz w:val="28"/>
          <w:szCs w:val="28"/>
        </w:rPr>
        <w:t>Board member Capuccini</w:t>
      </w:r>
      <w:r w:rsidR="005D1F39">
        <w:rPr>
          <w:sz w:val="28"/>
          <w:szCs w:val="28"/>
        </w:rPr>
        <w:t xml:space="preserve"> </w:t>
      </w:r>
      <w:r w:rsidR="006E6947">
        <w:rPr>
          <w:sz w:val="28"/>
          <w:szCs w:val="28"/>
        </w:rPr>
        <w:t>made a motion to approve the previous minutes</w:t>
      </w:r>
      <w:r w:rsidR="008E4C4E">
        <w:rPr>
          <w:sz w:val="28"/>
          <w:szCs w:val="28"/>
        </w:rPr>
        <w:t xml:space="preserve"> as written</w:t>
      </w:r>
      <w:r w:rsidR="006E6947">
        <w:rPr>
          <w:sz w:val="28"/>
          <w:szCs w:val="28"/>
        </w:rPr>
        <w:t xml:space="preserve">.  </w:t>
      </w:r>
    </w:p>
    <w:p w14:paraId="3D17F445" w14:textId="3DA74BAE" w:rsidR="00FE61F5" w:rsidRDefault="00CB7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Vise chair Artzer</w:t>
      </w:r>
      <w:r w:rsidR="004E4324">
        <w:rPr>
          <w:sz w:val="28"/>
          <w:szCs w:val="28"/>
        </w:rPr>
        <w:t xml:space="preserve"> sec</w:t>
      </w:r>
      <w:r w:rsidR="006E6947">
        <w:rPr>
          <w:sz w:val="28"/>
          <w:szCs w:val="28"/>
        </w:rPr>
        <w:t>onded the motion.</w:t>
      </w:r>
    </w:p>
    <w:p w14:paraId="3D17F446" w14:textId="75954BCC" w:rsidR="00FE61F5" w:rsidRDefault="006E6947">
      <w:pPr>
        <w:spacing w:after="0" w:line="240" w:lineRule="auto"/>
        <w:rPr>
          <w:sz w:val="28"/>
          <w:szCs w:val="28"/>
        </w:rPr>
      </w:pPr>
      <w:bookmarkStart w:id="1" w:name="_Hlk100761056"/>
      <w:r>
        <w:rPr>
          <w:sz w:val="28"/>
          <w:szCs w:val="28"/>
        </w:rPr>
        <w:t xml:space="preserve">No public comment. </w:t>
      </w:r>
      <w:r w:rsidR="006231F1">
        <w:rPr>
          <w:sz w:val="28"/>
          <w:szCs w:val="28"/>
        </w:rPr>
        <w:t>Vote</w:t>
      </w:r>
      <w:r>
        <w:rPr>
          <w:sz w:val="28"/>
          <w:szCs w:val="28"/>
        </w:rPr>
        <w:t xml:space="preserve"> </w:t>
      </w:r>
      <w:r w:rsidR="00CB7595">
        <w:rPr>
          <w:sz w:val="28"/>
          <w:szCs w:val="28"/>
        </w:rPr>
        <w:t>3</w:t>
      </w:r>
      <w:r>
        <w:rPr>
          <w:sz w:val="28"/>
          <w:szCs w:val="28"/>
        </w:rPr>
        <w:t>/0</w:t>
      </w:r>
      <w:r w:rsidR="00D26C80">
        <w:rPr>
          <w:sz w:val="28"/>
          <w:szCs w:val="28"/>
        </w:rPr>
        <w:t xml:space="preserve"> with </w:t>
      </w:r>
      <w:r w:rsidR="00CB7595">
        <w:rPr>
          <w:sz w:val="28"/>
          <w:szCs w:val="28"/>
        </w:rPr>
        <w:t>2</w:t>
      </w:r>
      <w:r w:rsidR="00D26C80">
        <w:rPr>
          <w:sz w:val="28"/>
          <w:szCs w:val="28"/>
        </w:rPr>
        <w:t xml:space="preserve"> absent</w:t>
      </w:r>
      <w:r>
        <w:rPr>
          <w:sz w:val="28"/>
          <w:szCs w:val="28"/>
        </w:rPr>
        <w:t xml:space="preserve"> </w:t>
      </w:r>
      <w:r w:rsidR="00642355">
        <w:rPr>
          <w:sz w:val="28"/>
          <w:szCs w:val="28"/>
        </w:rPr>
        <w:t xml:space="preserve">– </w:t>
      </w:r>
      <w:r w:rsidR="00592228">
        <w:rPr>
          <w:sz w:val="28"/>
          <w:szCs w:val="28"/>
        </w:rPr>
        <w:t>M</w:t>
      </w:r>
      <w:r>
        <w:rPr>
          <w:sz w:val="28"/>
          <w:szCs w:val="28"/>
        </w:rPr>
        <w:t>otion carried.</w:t>
      </w:r>
    </w:p>
    <w:bookmarkEnd w:id="0"/>
    <w:bookmarkEnd w:id="1"/>
    <w:p w14:paraId="3D17F447" w14:textId="77777777" w:rsidR="00FE61F5" w:rsidRDefault="00FE61F5">
      <w:pPr>
        <w:spacing w:after="0" w:line="240" w:lineRule="auto"/>
        <w:jc w:val="both"/>
        <w:rPr>
          <w:bCs/>
          <w:sz w:val="20"/>
          <w:szCs w:val="20"/>
        </w:rPr>
      </w:pPr>
    </w:p>
    <w:p w14:paraId="77C7FA94" w14:textId="42547FFE" w:rsidR="009036A1" w:rsidRPr="00CB7595" w:rsidRDefault="006E6947" w:rsidP="00CE765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ACKNOWLEDGMENTS:</w:t>
      </w:r>
    </w:p>
    <w:p w14:paraId="54AA552C" w14:textId="77777777" w:rsidR="009036A1" w:rsidRDefault="009036A1" w:rsidP="00CE765C">
      <w:pPr>
        <w:spacing w:after="0" w:line="240" w:lineRule="auto"/>
        <w:jc w:val="both"/>
        <w:rPr>
          <w:bCs/>
          <w:sz w:val="28"/>
          <w:szCs w:val="28"/>
        </w:rPr>
      </w:pPr>
    </w:p>
    <w:p w14:paraId="4A7D5722" w14:textId="3D6EDE57" w:rsidR="00373295" w:rsidRDefault="003D571A" w:rsidP="00CE765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department continues to run seamlessly under the direction of </w:t>
      </w:r>
      <w:r w:rsidR="00834860">
        <w:rPr>
          <w:bCs/>
          <w:sz w:val="28"/>
          <w:szCs w:val="28"/>
        </w:rPr>
        <w:t>Chief</w:t>
      </w:r>
      <w:r w:rsidR="005A39F2">
        <w:rPr>
          <w:bCs/>
          <w:sz w:val="28"/>
          <w:szCs w:val="28"/>
        </w:rPr>
        <w:t xml:space="preserve"> Santi</w:t>
      </w:r>
      <w:r w:rsidR="00412774">
        <w:rPr>
          <w:bCs/>
          <w:sz w:val="28"/>
          <w:szCs w:val="28"/>
        </w:rPr>
        <w:t xml:space="preserve">. </w:t>
      </w:r>
    </w:p>
    <w:p w14:paraId="31F42105" w14:textId="77777777" w:rsidR="00C05C05" w:rsidRDefault="00C05C05" w:rsidP="00CE765C">
      <w:pPr>
        <w:spacing w:after="0" w:line="240" w:lineRule="auto"/>
        <w:jc w:val="both"/>
        <w:rPr>
          <w:b/>
          <w:sz w:val="28"/>
          <w:szCs w:val="28"/>
        </w:rPr>
      </w:pPr>
    </w:p>
    <w:p w14:paraId="71CD8D52" w14:textId="77777777" w:rsidR="002B241E" w:rsidRDefault="002B241E" w:rsidP="0023592D">
      <w:pPr>
        <w:spacing w:after="0" w:line="240" w:lineRule="auto"/>
        <w:jc w:val="both"/>
        <w:rPr>
          <w:b/>
          <w:sz w:val="28"/>
          <w:szCs w:val="28"/>
        </w:rPr>
      </w:pPr>
    </w:p>
    <w:p w14:paraId="30AEC257" w14:textId="3A97EF8B" w:rsidR="0023592D" w:rsidRDefault="006E6947" w:rsidP="0023592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 BUSINESS:</w:t>
      </w:r>
      <w:r w:rsidR="0023592D">
        <w:rPr>
          <w:b/>
          <w:sz w:val="28"/>
          <w:szCs w:val="28"/>
        </w:rPr>
        <w:t xml:space="preserve"> </w:t>
      </w:r>
    </w:p>
    <w:p w14:paraId="35C592F5" w14:textId="77777777" w:rsidR="00723DF0" w:rsidRDefault="00723DF0" w:rsidP="0023592D">
      <w:pPr>
        <w:spacing w:after="0" w:line="240" w:lineRule="auto"/>
        <w:jc w:val="both"/>
        <w:rPr>
          <w:b/>
          <w:sz w:val="28"/>
          <w:szCs w:val="28"/>
        </w:rPr>
      </w:pPr>
    </w:p>
    <w:p w14:paraId="2187C516" w14:textId="125936EE" w:rsidR="00855E77" w:rsidRDefault="005E3B09" w:rsidP="005E3B09">
      <w:pPr>
        <w:spacing w:after="0" w:line="240" w:lineRule="auto"/>
        <w:ind w:left="8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adoption, approval and signing of the Tuolumne Multi Jurisdictional Hazard Mitigation Plan resolution 25-01 for the 2024 TMJHMP to be returned to Tuolumne County, Cal OES and FEMA. </w:t>
      </w:r>
    </w:p>
    <w:p w14:paraId="39F29DEC" w14:textId="77777777" w:rsidR="005E3B09" w:rsidRDefault="005E3B09" w:rsidP="005E3B09">
      <w:pPr>
        <w:spacing w:after="0" w:line="240" w:lineRule="auto"/>
        <w:ind w:left="810"/>
        <w:jc w:val="both"/>
        <w:rPr>
          <w:bCs/>
          <w:sz w:val="28"/>
          <w:szCs w:val="28"/>
        </w:rPr>
      </w:pPr>
    </w:p>
    <w:p w14:paraId="22FF69A5" w14:textId="77777777" w:rsidR="007937B5" w:rsidRDefault="005E3B09" w:rsidP="005E3B09">
      <w:pPr>
        <w:spacing w:after="0" w:line="240" w:lineRule="auto"/>
        <w:ind w:left="8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Chairman Bell made a motion for the adoption, approval and signing the TMJHMP resolution 25-01 as written.</w:t>
      </w:r>
    </w:p>
    <w:p w14:paraId="625FAE48" w14:textId="3B84A380" w:rsidR="005E3B09" w:rsidRPr="0023592D" w:rsidRDefault="007937B5" w:rsidP="005E3B09">
      <w:pPr>
        <w:spacing w:after="0" w:line="240" w:lineRule="auto"/>
        <w:ind w:left="81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Vise Chair Artzer seconded the motion. No public comment. Vote 3/0 with 2 absent – Motion carried.</w:t>
      </w:r>
    </w:p>
    <w:p w14:paraId="54578F3D" w14:textId="77777777" w:rsidR="00A936E1" w:rsidRPr="009775E7" w:rsidRDefault="00A936E1" w:rsidP="009775E7">
      <w:pPr>
        <w:spacing w:after="0" w:line="240" w:lineRule="auto"/>
        <w:jc w:val="both"/>
        <w:rPr>
          <w:bCs/>
          <w:sz w:val="28"/>
          <w:szCs w:val="28"/>
        </w:rPr>
      </w:pPr>
    </w:p>
    <w:p w14:paraId="3D17F457" w14:textId="3B8E5B1A" w:rsidR="00FE61F5" w:rsidRDefault="006F173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OLD</w:t>
      </w:r>
      <w:r w:rsidR="006E6947">
        <w:rPr>
          <w:b/>
          <w:sz w:val="28"/>
          <w:szCs w:val="28"/>
        </w:rPr>
        <w:t xml:space="preserve"> BUSINESS</w:t>
      </w:r>
    </w:p>
    <w:p w14:paraId="514AE6A8" w14:textId="77777777" w:rsidR="00A936E1" w:rsidRPr="00A936E1" w:rsidRDefault="00A936E1" w:rsidP="00A936E1">
      <w:pPr>
        <w:pStyle w:val="ListParagraph"/>
        <w:spacing w:after="240" w:line="240" w:lineRule="auto"/>
        <w:rPr>
          <w:sz w:val="28"/>
          <w:szCs w:val="28"/>
        </w:rPr>
      </w:pPr>
    </w:p>
    <w:p w14:paraId="09A5E9B4" w14:textId="53038734" w:rsidR="009526ED" w:rsidRDefault="00431C08" w:rsidP="00AB3ED8">
      <w:pPr>
        <w:pStyle w:val="ListParagraph"/>
        <w:numPr>
          <w:ilvl w:val="0"/>
          <w:numId w:val="2"/>
        </w:numPr>
        <w:spacing w:after="240"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Strategic Planning Committee</w:t>
      </w:r>
      <w:r w:rsidR="006E6947">
        <w:rPr>
          <w:b/>
          <w:bCs/>
          <w:sz w:val="28"/>
          <w:szCs w:val="28"/>
        </w:rPr>
        <w:t>:</w:t>
      </w:r>
    </w:p>
    <w:p w14:paraId="1D458E18" w14:textId="7F47123B" w:rsidR="005A3015" w:rsidRPr="00121CBF" w:rsidRDefault="004F30A6" w:rsidP="00121CBF">
      <w:pPr>
        <w:pStyle w:val="ListParagraph"/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The Strategic Planning Committee, (</w:t>
      </w:r>
      <w:r w:rsidR="00162B01">
        <w:rPr>
          <w:sz w:val="28"/>
          <w:szCs w:val="28"/>
        </w:rPr>
        <w:t xml:space="preserve">Chief </w:t>
      </w:r>
      <w:r w:rsidR="006F173A">
        <w:rPr>
          <w:sz w:val="28"/>
          <w:szCs w:val="28"/>
        </w:rPr>
        <w:t>Santi</w:t>
      </w:r>
      <w:r>
        <w:rPr>
          <w:sz w:val="28"/>
          <w:szCs w:val="28"/>
        </w:rPr>
        <w:t>, Brian Bell</w:t>
      </w:r>
      <w:r w:rsidR="004B0010">
        <w:rPr>
          <w:sz w:val="28"/>
          <w:szCs w:val="28"/>
        </w:rPr>
        <w:t xml:space="preserve"> and </w:t>
      </w:r>
      <w:r w:rsidR="00622512">
        <w:rPr>
          <w:sz w:val="28"/>
          <w:szCs w:val="28"/>
        </w:rPr>
        <w:t>Mike Capuccini</w:t>
      </w:r>
      <w:r w:rsidR="005D6B99">
        <w:rPr>
          <w:sz w:val="28"/>
          <w:szCs w:val="28"/>
        </w:rPr>
        <w:t xml:space="preserve">) </w:t>
      </w:r>
      <w:r w:rsidR="006C3A8C">
        <w:rPr>
          <w:sz w:val="28"/>
          <w:szCs w:val="28"/>
        </w:rPr>
        <w:t>The committee</w:t>
      </w:r>
      <w:r w:rsidR="00190078">
        <w:rPr>
          <w:sz w:val="28"/>
          <w:szCs w:val="28"/>
        </w:rPr>
        <w:t xml:space="preserve"> </w:t>
      </w:r>
      <w:r w:rsidR="0015087E">
        <w:rPr>
          <w:sz w:val="28"/>
          <w:szCs w:val="28"/>
        </w:rPr>
        <w:t>did</w:t>
      </w:r>
      <w:r w:rsidR="00190078">
        <w:rPr>
          <w:sz w:val="28"/>
          <w:szCs w:val="28"/>
        </w:rPr>
        <w:t xml:space="preserve"> not</w:t>
      </w:r>
      <w:r w:rsidR="006C08DD">
        <w:rPr>
          <w:sz w:val="28"/>
          <w:szCs w:val="28"/>
        </w:rPr>
        <w:t xml:space="preserve"> met</w:t>
      </w:r>
      <w:r w:rsidR="00121CBF">
        <w:rPr>
          <w:sz w:val="28"/>
          <w:szCs w:val="28"/>
        </w:rPr>
        <w:t xml:space="preserve">. </w:t>
      </w:r>
    </w:p>
    <w:p w14:paraId="2914EC0D" w14:textId="77777777" w:rsidR="00CA54E3" w:rsidRDefault="00CA54E3" w:rsidP="005A3015">
      <w:pPr>
        <w:pStyle w:val="ListParagraph"/>
        <w:spacing w:after="240" w:line="240" w:lineRule="auto"/>
        <w:rPr>
          <w:sz w:val="28"/>
          <w:szCs w:val="28"/>
        </w:rPr>
      </w:pPr>
    </w:p>
    <w:p w14:paraId="7D1347C6" w14:textId="77777777" w:rsidR="001B39F3" w:rsidRDefault="001B39F3" w:rsidP="001B39F3">
      <w:pPr>
        <w:spacing w:after="240" w:line="240" w:lineRule="auto"/>
        <w:ind w:left="2340" w:hanging="18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Salary and Incentives</w:t>
      </w:r>
    </w:p>
    <w:p w14:paraId="1409638F" w14:textId="056AF313" w:rsidR="00121CBF" w:rsidRDefault="00CA54E3" w:rsidP="00121CBF">
      <w:pPr>
        <w:spacing w:after="240" w:line="240" w:lineRule="auto"/>
        <w:ind w:left="720"/>
        <w:rPr>
          <w:sz w:val="28"/>
          <w:szCs w:val="28"/>
        </w:rPr>
      </w:pPr>
      <w:r w:rsidRPr="001B39F3">
        <w:rPr>
          <w:sz w:val="28"/>
          <w:szCs w:val="28"/>
        </w:rPr>
        <w:t>Chief Santi provided some suggestions for Intern incentives for</w:t>
      </w:r>
      <w:r w:rsidR="001B39F3">
        <w:rPr>
          <w:sz w:val="28"/>
          <w:szCs w:val="28"/>
        </w:rPr>
        <w:t xml:space="preserve"> </w:t>
      </w:r>
      <w:r w:rsidRPr="001B39F3">
        <w:rPr>
          <w:sz w:val="28"/>
          <w:szCs w:val="28"/>
        </w:rPr>
        <w:t xml:space="preserve">recruitment ideas and provided an updated new salary scale for staff as the old scale had </w:t>
      </w:r>
      <w:r w:rsidR="00981187" w:rsidRPr="001B39F3">
        <w:rPr>
          <w:sz w:val="28"/>
          <w:szCs w:val="28"/>
        </w:rPr>
        <w:t xml:space="preserve">run out of </w:t>
      </w:r>
      <w:r w:rsidRPr="001B39F3">
        <w:rPr>
          <w:sz w:val="28"/>
          <w:szCs w:val="28"/>
        </w:rPr>
        <w:t xml:space="preserve">step increases. Incentives included up to $400.00 </w:t>
      </w:r>
      <w:r w:rsidR="00777B8E">
        <w:rPr>
          <w:sz w:val="28"/>
          <w:szCs w:val="28"/>
        </w:rPr>
        <w:t xml:space="preserve">for </w:t>
      </w:r>
      <w:r w:rsidRPr="001B39F3">
        <w:rPr>
          <w:sz w:val="28"/>
          <w:szCs w:val="28"/>
        </w:rPr>
        <w:t xml:space="preserve">NFPA </w:t>
      </w:r>
      <w:r w:rsidR="00777B8E">
        <w:rPr>
          <w:sz w:val="28"/>
          <w:szCs w:val="28"/>
        </w:rPr>
        <w:t>approved wildland</w:t>
      </w:r>
      <w:r w:rsidRPr="001B39F3">
        <w:rPr>
          <w:sz w:val="28"/>
          <w:szCs w:val="28"/>
        </w:rPr>
        <w:t xml:space="preserve"> boot reimbursement </w:t>
      </w:r>
      <w:r w:rsidR="00981187" w:rsidRPr="001B39F3">
        <w:rPr>
          <w:sz w:val="28"/>
          <w:szCs w:val="28"/>
        </w:rPr>
        <w:t>after 6 months of employment with the District. Receipts required.  A partial reimbursement up to $600 after 6 months employment with the District for the successful completion of a State of California EMT / National Registry approved co</w:t>
      </w:r>
      <w:r w:rsidR="00A31F6C">
        <w:rPr>
          <w:sz w:val="28"/>
          <w:szCs w:val="28"/>
        </w:rPr>
        <w:t>u</w:t>
      </w:r>
      <w:r w:rsidR="00981187" w:rsidRPr="001B39F3">
        <w:rPr>
          <w:sz w:val="28"/>
          <w:szCs w:val="28"/>
        </w:rPr>
        <w:t xml:space="preserve">rse. Including successful completion of NR/EMT final exam and initial certification through Tuolumne County EMS agency. Receipts required. </w:t>
      </w:r>
      <w:r w:rsidRPr="001B39F3">
        <w:rPr>
          <w:sz w:val="28"/>
          <w:szCs w:val="28"/>
        </w:rPr>
        <w:t xml:space="preserve"> </w:t>
      </w:r>
      <w:r w:rsidR="00981187" w:rsidRPr="001B39F3">
        <w:rPr>
          <w:sz w:val="28"/>
          <w:szCs w:val="28"/>
        </w:rPr>
        <w:t>An annual COLA at the discretion of the Board and budget allowances. Annual dues paid by the District to CSFA</w:t>
      </w:r>
      <w:r w:rsidR="00261565" w:rsidRPr="001B39F3">
        <w:rPr>
          <w:sz w:val="28"/>
          <w:szCs w:val="28"/>
        </w:rPr>
        <w:t xml:space="preserve"> membership for full time and active Intern/Volunteers in good standings. Currently $85.00 per member. All for consideration by the Board. </w:t>
      </w:r>
      <w:r w:rsidR="00743B01">
        <w:rPr>
          <w:sz w:val="28"/>
          <w:szCs w:val="28"/>
        </w:rPr>
        <w:t>Presented at the November board meeting.</w:t>
      </w:r>
    </w:p>
    <w:p w14:paraId="1F446152" w14:textId="13BC6E4A" w:rsidR="00121CBF" w:rsidRDefault="0023592D" w:rsidP="00121CBF">
      <w:pPr>
        <w:spacing w:after="24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Chairman </w:t>
      </w:r>
      <w:r w:rsidR="00121CBF">
        <w:rPr>
          <w:sz w:val="28"/>
          <w:szCs w:val="28"/>
        </w:rPr>
        <w:t>Bell made a motion to approve the following</w:t>
      </w:r>
      <w:r w:rsidR="00C72826">
        <w:rPr>
          <w:sz w:val="28"/>
          <w:szCs w:val="28"/>
        </w:rPr>
        <w:t xml:space="preserve"> suggested incentives at this meeting:</w:t>
      </w:r>
      <w:r w:rsidR="00A31F6C">
        <w:rPr>
          <w:sz w:val="28"/>
          <w:szCs w:val="28"/>
        </w:rPr>
        <w:t xml:space="preserve"> Items 1-5  </w:t>
      </w:r>
    </w:p>
    <w:p w14:paraId="4EF950C5" w14:textId="115AB394" w:rsidR="00C72826" w:rsidRDefault="00C72826" w:rsidP="00C220A8">
      <w:pPr>
        <w:pStyle w:val="ListParagraph"/>
        <w:numPr>
          <w:ilvl w:val="3"/>
          <w:numId w:val="2"/>
        </w:numPr>
        <w:spacing w:after="240" w:line="240" w:lineRule="auto"/>
        <w:ind w:left="720" w:hanging="450"/>
        <w:rPr>
          <w:sz w:val="28"/>
          <w:szCs w:val="28"/>
        </w:rPr>
      </w:pPr>
      <w:r>
        <w:rPr>
          <w:sz w:val="28"/>
          <w:szCs w:val="28"/>
        </w:rPr>
        <w:t>NFPA approved wild land boot reimbursement up to $400.00 after 6 months of employment with the Tuolumne Fire District</w:t>
      </w:r>
      <w:r w:rsidR="002D5D06">
        <w:rPr>
          <w:sz w:val="28"/>
          <w:szCs w:val="28"/>
        </w:rPr>
        <w:t xml:space="preserve"> as an intern/volunteer firefighter</w:t>
      </w:r>
      <w:r>
        <w:rPr>
          <w:sz w:val="28"/>
          <w:szCs w:val="28"/>
        </w:rPr>
        <w:t>. Purchase receipt required for reimbursement</w:t>
      </w:r>
      <w:r w:rsidR="00C220A8">
        <w:rPr>
          <w:sz w:val="28"/>
          <w:szCs w:val="28"/>
        </w:rPr>
        <w:t>.</w:t>
      </w:r>
    </w:p>
    <w:p w14:paraId="7C8FD0F4" w14:textId="77777777" w:rsidR="007937B5" w:rsidRDefault="007937B5" w:rsidP="007937B5">
      <w:pPr>
        <w:pStyle w:val="ListParagraph"/>
        <w:spacing w:after="240" w:line="240" w:lineRule="auto"/>
        <w:ind w:left="4140"/>
        <w:rPr>
          <w:sz w:val="28"/>
          <w:szCs w:val="28"/>
        </w:rPr>
      </w:pPr>
    </w:p>
    <w:p w14:paraId="056C6318" w14:textId="77777777" w:rsidR="00C220A8" w:rsidRPr="00C220A8" w:rsidRDefault="00C220A8" w:rsidP="00C220A8">
      <w:pPr>
        <w:pStyle w:val="ListParagraph"/>
        <w:spacing w:after="240" w:line="240" w:lineRule="auto"/>
        <w:rPr>
          <w:sz w:val="28"/>
          <w:szCs w:val="28"/>
        </w:rPr>
      </w:pPr>
    </w:p>
    <w:p w14:paraId="5E47FD9D" w14:textId="25037D16" w:rsidR="00C72826" w:rsidRDefault="00C220A8" w:rsidP="00C72826">
      <w:pPr>
        <w:pStyle w:val="ListParagraph"/>
        <w:numPr>
          <w:ilvl w:val="3"/>
          <w:numId w:val="2"/>
        </w:numPr>
        <w:spacing w:after="240" w:line="240" w:lineRule="auto"/>
        <w:ind w:left="720" w:hanging="450"/>
        <w:rPr>
          <w:sz w:val="28"/>
          <w:szCs w:val="28"/>
        </w:rPr>
      </w:pPr>
      <w:r>
        <w:rPr>
          <w:sz w:val="28"/>
          <w:szCs w:val="28"/>
        </w:rPr>
        <w:t>Partial</w:t>
      </w:r>
      <w:r w:rsidR="0023592D">
        <w:rPr>
          <w:sz w:val="28"/>
          <w:szCs w:val="28"/>
        </w:rPr>
        <w:t>-</w:t>
      </w:r>
      <w:r>
        <w:rPr>
          <w:sz w:val="28"/>
          <w:szCs w:val="28"/>
        </w:rPr>
        <w:t xml:space="preserve">reimbursement up to $600 after 6 months </w:t>
      </w:r>
      <w:r w:rsidR="00743B01">
        <w:rPr>
          <w:sz w:val="28"/>
          <w:szCs w:val="28"/>
        </w:rPr>
        <w:t xml:space="preserve">of </w:t>
      </w:r>
      <w:r>
        <w:rPr>
          <w:sz w:val="28"/>
          <w:szCs w:val="28"/>
        </w:rPr>
        <w:t>employment with the Tuolumne Fire District</w:t>
      </w:r>
      <w:r w:rsidR="002D5D06">
        <w:rPr>
          <w:sz w:val="28"/>
          <w:szCs w:val="28"/>
        </w:rPr>
        <w:t xml:space="preserve"> as an intern/volunteer firefighter</w:t>
      </w:r>
      <w:r>
        <w:rPr>
          <w:sz w:val="28"/>
          <w:szCs w:val="28"/>
        </w:rPr>
        <w:t xml:space="preserve"> for the successful completion of a State of California EMT / National Registry approved </w:t>
      </w:r>
      <w:r w:rsidR="00A31F6C">
        <w:rPr>
          <w:sz w:val="28"/>
          <w:szCs w:val="28"/>
        </w:rPr>
        <w:t>course</w:t>
      </w:r>
      <w:r>
        <w:rPr>
          <w:sz w:val="28"/>
          <w:szCs w:val="28"/>
        </w:rPr>
        <w:t xml:space="preserve">. Including successful completion of the NR / EMT final exam and initial certification through Tuolumne County EMS Agency. Receipts required for reimbursement. (Class enrollment, </w:t>
      </w:r>
      <w:r w:rsidR="00A31F6C">
        <w:rPr>
          <w:sz w:val="28"/>
          <w:szCs w:val="28"/>
        </w:rPr>
        <w:t>textbook</w:t>
      </w:r>
      <w:r>
        <w:rPr>
          <w:sz w:val="28"/>
          <w:szCs w:val="28"/>
        </w:rPr>
        <w:t>, NR test, initial certification cost)</w:t>
      </w:r>
    </w:p>
    <w:p w14:paraId="2ED2DC9B" w14:textId="77777777" w:rsidR="00C220A8" w:rsidRPr="00C220A8" w:rsidRDefault="00C220A8" w:rsidP="00C220A8">
      <w:pPr>
        <w:pStyle w:val="ListParagraph"/>
        <w:rPr>
          <w:sz w:val="28"/>
          <w:szCs w:val="28"/>
        </w:rPr>
      </w:pPr>
    </w:p>
    <w:p w14:paraId="52E824A6" w14:textId="54B1918C" w:rsidR="00C220A8" w:rsidRDefault="00C220A8" w:rsidP="00C72826">
      <w:pPr>
        <w:pStyle w:val="ListParagraph"/>
        <w:numPr>
          <w:ilvl w:val="3"/>
          <w:numId w:val="2"/>
        </w:numPr>
        <w:spacing w:after="240" w:line="240" w:lineRule="auto"/>
        <w:ind w:left="720" w:hanging="450"/>
        <w:rPr>
          <w:sz w:val="28"/>
          <w:szCs w:val="28"/>
        </w:rPr>
      </w:pPr>
      <w:r>
        <w:rPr>
          <w:sz w:val="28"/>
          <w:szCs w:val="28"/>
        </w:rPr>
        <w:t xml:space="preserve">Annual COLA of 2.5% </w:t>
      </w:r>
      <w:r w:rsidR="0023592D">
        <w:rPr>
          <w:sz w:val="28"/>
          <w:szCs w:val="28"/>
        </w:rPr>
        <w:t xml:space="preserve">will be </w:t>
      </w:r>
      <w:r>
        <w:rPr>
          <w:sz w:val="28"/>
          <w:szCs w:val="28"/>
        </w:rPr>
        <w:t xml:space="preserve">at the discretion of the </w:t>
      </w:r>
      <w:r w:rsidR="002D5D06">
        <w:rPr>
          <w:sz w:val="28"/>
          <w:szCs w:val="28"/>
        </w:rPr>
        <w:t xml:space="preserve">Fire Chief after conducting a performance review to determine eligibility with the Tuolumne Fire District as an intern/volunteer firefighter. Annual COLA </w:t>
      </w:r>
      <w:r w:rsidR="00743B01">
        <w:rPr>
          <w:sz w:val="28"/>
          <w:szCs w:val="28"/>
        </w:rPr>
        <w:t>will be</w:t>
      </w:r>
      <w:r w:rsidR="002D5D06">
        <w:rPr>
          <w:sz w:val="28"/>
          <w:szCs w:val="28"/>
        </w:rPr>
        <w:t xml:space="preserve"> based on</w:t>
      </w:r>
      <w:r w:rsidR="00743B01">
        <w:rPr>
          <w:sz w:val="28"/>
          <w:szCs w:val="28"/>
        </w:rPr>
        <w:t xml:space="preserve"> the</w:t>
      </w:r>
      <w:r w:rsidR="002D5D06">
        <w:rPr>
          <w:sz w:val="28"/>
          <w:szCs w:val="28"/>
        </w:rPr>
        <w:t xml:space="preserve"> fiscal year.</w:t>
      </w:r>
      <w:r w:rsidR="00943540">
        <w:rPr>
          <w:sz w:val="28"/>
          <w:szCs w:val="28"/>
        </w:rPr>
        <w:t xml:space="preserve"> An addendum will be added to the Employee Handbook. </w:t>
      </w:r>
    </w:p>
    <w:p w14:paraId="3E7A5F8D" w14:textId="77777777" w:rsidR="002D5D06" w:rsidRPr="002D5D06" w:rsidRDefault="002D5D06" w:rsidP="002D5D06">
      <w:pPr>
        <w:pStyle w:val="ListParagraph"/>
        <w:rPr>
          <w:sz w:val="28"/>
          <w:szCs w:val="28"/>
        </w:rPr>
      </w:pPr>
    </w:p>
    <w:p w14:paraId="3D1A8C05" w14:textId="5741900F" w:rsidR="002D5D06" w:rsidRDefault="002D5D06" w:rsidP="00C72826">
      <w:pPr>
        <w:pStyle w:val="ListParagraph"/>
        <w:numPr>
          <w:ilvl w:val="3"/>
          <w:numId w:val="2"/>
        </w:numPr>
        <w:spacing w:after="240" w:line="240" w:lineRule="auto"/>
        <w:ind w:left="720" w:hanging="450"/>
        <w:rPr>
          <w:sz w:val="28"/>
          <w:szCs w:val="28"/>
        </w:rPr>
      </w:pPr>
      <w:r>
        <w:rPr>
          <w:sz w:val="28"/>
          <w:szCs w:val="28"/>
        </w:rPr>
        <w:t xml:space="preserve">Annual dues paid by </w:t>
      </w:r>
      <w:r w:rsidR="00A31F6C">
        <w:rPr>
          <w:sz w:val="28"/>
          <w:szCs w:val="28"/>
        </w:rPr>
        <w:t xml:space="preserve">the </w:t>
      </w:r>
      <w:r>
        <w:rPr>
          <w:sz w:val="28"/>
          <w:szCs w:val="28"/>
        </w:rPr>
        <w:t>Tuolumne Fire District to</w:t>
      </w:r>
      <w:r w:rsidR="0023592D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California State Firefighter Association (CSFA) for the full time and active intern/volunteers in good standings. </w:t>
      </w:r>
    </w:p>
    <w:p w14:paraId="2351CFC4" w14:textId="77777777" w:rsidR="002D5D06" w:rsidRPr="002D5D06" w:rsidRDefault="002D5D06" w:rsidP="002D5D06">
      <w:pPr>
        <w:pStyle w:val="ListParagraph"/>
        <w:rPr>
          <w:sz w:val="28"/>
          <w:szCs w:val="28"/>
        </w:rPr>
      </w:pPr>
    </w:p>
    <w:p w14:paraId="368EE772" w14:textId="685898A2" w:rsidR="002D5D06" w:rsidRDefault="00A31F6C" w:rsidP="00C72826">
      <w:pPr>
        <w:pStyle w:val="ListParagraph"/>
        <w:numPr>
          <w:ilvl w:val="3"/>
          <w:numId w:val="2"/>
        </w:numPr>
        <w:spacing w:after="240" w:line="240" w:lineRule="auto"/>
        <w:ind w:left="720" w:hanging="450"/>
        <w:rPr>
          <w:sz w:val="28"/>
          <w:szCs w:val="28"/>
        </w:rPr>
      </w:pPr>
      <w:r>
        <w:rPr>
          <w:sz w:val="28"/>
          <w:szCs w:val="28"/>
        </w:rPr>
        <w:t>Adopt</w:t>
      </w:r>
      <w:r w:rsidR="00855E77">
        <w:rPr>
          <w:sz w:val="28"/>
          <w:szCs w:val="28"/>
        </w:rPr>
        <w:t>ion of</w:t>
      </w:r>
      <w:r>
        <w:rPr>
          <w:sz w:val="28"/>
          <w:szCs w:val="28"/>
        </w:rPr>
        <w:t xml:space="preserve"> the new </w:t>
      </w:r>
      <w:r w:rsidR="0023592D">
        <w:rPr>
          <w:sz w:val="28"/>
          <w:szCs w:val="28"/>
        </w:rPr>
        <w:t xml:space="preserve">pay </w:t>
      </w:r>
      <w:r>
        <w:rPr>
          <w:sz w:val="28"/>
          <w:szCs w:val="28"/>
        </w:rPr>
        <w:t>step</w:t>
      </w:r>
      <w:r w:rsidR="0023592D">
        <w:rPr>
          <w:sz w:val="28"/>
          <w:szCs w:val="28"/>
        </w:rPr>
        <w:t xml:space="preserve"> scale</w:t>
      </w:r>
      <w:r>
        <w:rPr>
          <w:sz w:val="28"/>
          <w:szCs w:val="28"/>
        </w:rPr>
        <w:t xml:space="preserve"> </w:t>
      </w:r>
      <w:r w:rsidR="002D5D06">
        <w:rPr>
          <w:sz w:val="28"/>
          <w:szCs w:val="28"/>
        </w:rPr>
        <w:t xml:space="preserve">for the </w:t>
      </w:r>
      <w:r>
        <w:rPr>
          <w:sz w:val="28"/>
          <w:szCs w:val="28"/>
        </w:rPr>
        <w:t>full-time</w:t>
      </w:r>
      <w:r w:rsidR="002D5D06">
        <w:rPr>
          <w:sz w:val="28"/>
          <w:szCs w:val="28"/>
        </w:rPr>
        <w:t xml:space="preserve"> staff</w:t>
      </w:r>
      <w:r>
        <w:rPr>
          <w:sz w:val="28"/>
          <w:szCs w:val="28"/>
        </w:rPr>
        <w:t xml:space="preserve">. Step increases may be awarded on an annual basis and at the discretion of the Board after a performance review. </w:t>
      </w:r>
    </w:p>
    <w:p w14:paraId="5FC54FCC" w14:textId="77777777" w:rsidR="00723DF0" w:rsidRDefault="00A31F6C" w:rsidP="00723DF0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Board director Capucinni </w:t>
      </w:r>
      <w:r w:rsidR="00855E77">
        <w:rPr>
          <w:sz w:val="28"/>
          <w:szCs w:val="28"/>
        </w:rPr>
        <w:t>seconded</w:t>
      </w:r>
      <w:r>
        <w:rPr>
          <w:sz w:val="28"/>
          <w:szCs w:val="28"/>
        </w:rPr>
        <w:t xml:space="preserve"> the motion</w:t>
      </w:r>
      <w:r w:rsidR="00855E77">
        <w:rPr>
          <w:sz w:val="28"/>
          <w:szCs w:val="28"/>
        </w:rPr>
        <w:t>.</w:t>
      </w:r>
    </w:p>
    <w:p w14:paraId="126A08D9" w14:textId="52F01793" w:rsidR="00C72826" w:rsidRDefault="00855E77" w:rsidP="00723DF0">
      <w:pPr>
        <w:spacing w:after="24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No public comment. Vote 3/0 with 2 absent – Motion carried. </w:t>
      </w:r>
    </w:p>
    <w:p w14:paraId="330FEEFC" w14:textId="62D572BD" w:rsidR="00855E77" w:rsidRPr="001B39F3" w:rsidRDefault="0023592D" w:rsidP="00855E77">
      <w:pPr>
        <w:spacing w:after="24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Chairman</w:t>
      </w:r>
      <w:r w:rsidR="00855E77">
        <w:rPr>
          <w:sz w:val="28"/>
          <w:szCs w:val="28"/>
        </w:rPr>
        <w:t xml:space="preserve"> Bell </w:t>
      </w:r>
      <w:r w:rsidR="00723DF0">
        <w:rPr>
          <w:sz w:val="28"/>
          <w:szCs w:val="28"/>
        </w:rPr>
        <w:t>requested an</w:t>
      </w:r>
      <w:r w:rsidR="00855E77">
        <w:rPr>
          <w:sz w:val="28"/>
          <w:szCs w:val="28"/>
        </w:rPr>
        <w:t xml:space="preserve"> agenda </w:t>
      </w:r>
      <w:r w:rsidR="00723DF0">
        <w:rPr>
          <w:sz w:val="28"/>
          <w:szCs w:val="28"/>
        </w:rPr>
        <w:t xml:space="preserve">item be placed on the next agenda for </w:t>
      </w:r>
      <w:r w:rsidR="00855E77">
        <w:rPr>
          <w:sz w:val="28"/>
          <w:szCs w:val="28"/>
        </w:rPr>
        <w:t>the proposal of a possible signing bonus for intern/volunteer firefighters</w:t>
      </w:r>
      <w:r>
        <w:rPr>
          <w:sz w:val="28"/>
          <w:szCs w:val="28"/>
        </w:rPr>
        <w:t xml:space="preserve"> to allow the full Board of Directors to comment and vote. </w:t>
      </w:r>
      <w:r w:rsidR="00855E77">
        <w:rPr>
          <w:sz w:val="28"/>
          <w:szCs w:val="28"/>
        </w:rPr>
        <w:t xml:space="preserve"> </w:t>
      </w:r>
    </w:p>
    <w:p w14:paraId="1ABEC5F5" w14:textId="1412C0B3" w:rsidR="003E5BDC" w:rsidRPr="00A66B23" w:rsidRDefault="003E5BDC" w:rsidP="00261565">
      <w:pPr>
        <w:spacing w:after="0" w:line="240" w:lineRule="auto"/>
      </w:pPr>
    </w:p>
    <w:p w14:paraId="15B0A377" w14:textId="38D2C7CE" w:rsidR="00C15BCC" w:rsidRDefault="0011257E" w:rsidP="00C15BCC">
      <w:pPr>
        <w:ind w:left="720" w:hanging="345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252EB" w:rsidRPr="00E252EB">
        <w:rPr>
          <w:b/>
          <w:bCs/>
          <w:sz w:val="28"/>
          <w:szCs w:val="28"/>
        </w:rPr>
        <w:t>.</w:t>
      </w:r>
      <w:r w:rsidR="00E252EB">
        <w:rPr>
          <w:b/>
          <w:bCs/>
          <w:sz w:val="28"/>
          <w:szCs w:val="28"/>
        </w:rPr>
        <w:tab/>
      </w:r>
      <w:r w:rsidR="006E6947" w:rsidRPr="00E252EB">
        <w:rPr>
          <w:b/>
          <w:bCs/>
          <w:sz w:val="28"/>
          <w:szCs w:val="28"/>
        </w:rPr>
        <w:t>Department Report</w:t>
      </w:r>
      <w:r w:rsidR="00777BC5" w:rsidRPr="00E252EB">
        <w:rPr>
          <w:b/>
          <w:bCs/>
          <w:sz w:val="28"/>
          <w:szCs w:val="28"/>
        </w:rPr>
        <w:t xml:space="preserve"> (the detailed report is attached to these minutes)</w:t>
      </w:r>
      <w:r w:rsidR="006F243F">
        <w:rPr>
          <w:b/>
          <w:bCs/>
          <w:sz w:val="28"/>
          <w:szCs w:val="28"/>
        </w:rPr>
        <w:t xml:space="preserve"> </w:t>
      </w:r>
      <w:r w:rsidR="00DD02CC">
        <w:rPr>
          <w:sz w:val="28"/>
          <w:szCs w:val="28"/>
        </w:rPr>
        <w:t xml:space="preserve">Chief </w:t>
      </w:r>
      <w:r w:rsidR="00FA3249">
        <w:rPr>
          <w:sz w:val="28"/>
          <w:szCs w:val="28"/>
        </w:rPr>
        <w:t>Santi</w:t>
      </w:r>
      <w:r w:rsidR="00DD02CC">
        <w:rPr>
          <w:sz w:val="28"/>
          <w:szCs w:val="28"/>
        </w:rPr>
        <w:t xml:space="preserve"> discussed what he had written in his attached report.</w:t>
      </w:r>
    </w:p>
    <w:p w14:paraId="59E5E9ED" w14:textId="43DDE73D" w:rsidR="00C64BA1" w:rsidRDefault="00C64BA1" w:rsidP="00190078">
      <w:pPr>
        <w:ind w:left="720" w:hanging="345"/>
        <w:rPr>
          <w:sz w:val="28"/>
          <w:szCs w:val="28"/>
        </w:rPr>
      </w:pPr>
      <w:r>
        <w:rPr>
          <w:sz w:val="28"/>
          <w:szCs w:val="28"/>
        </w:rPr>
        <w:tab/>
        <w:t>We still have openings for Interns.</w:t>
      </w:r>
    </w:p>
    <w:p w14:paraId="3D17F461" w14:textId="275DBC94" w:rsidR="00FE61F5" w:rsidRPr="00A15A6A" w:rsidRDefault="00A15A6A" w:rsidP="00A15A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11257E">
        <w:rPr>
          <w:b/>
          <w:bCs/>
          <w:sz w:val="28"/>
          <w:szCs w:val="28"/>
        </w:rPr>
        <w:t>3</w:t>
      </w:r>
      <w:r w:rsidR="006E6947" w:rsidRPr="00A15A6A">
        <w:rPr>
          <w:b/>
          <w:bCs/>
          <w:sz w:val="28"/>
          <w:szCs w:val="28"/>
        </w:rPr>
        <w:t>.</w:t>
      </w:r>
      <w:r w:rsidR="006E6947" w:rsidRPr="00A15A6A">
        <w:rPr>
          <w:b/>
          <w:bCs/>
          <w:sz w:val="28"/>
          <w:szCs w:val="28"/>
        </w:rPr>
        <w:tab/>
        <w:t>Administration Report</w:t>
      </w:r>
    </w:p>
    <w:p w14:paraId="3D17F462" w14:textId="7235439C" w:rsidR="00FE61F5" w:rsidRDefault="002E68BC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All reports were</w:t>
      </w:r>
      <w:r w:rsidR="00EC34D4">
        <w:rPr>
          <w:sz w:val="28"/>
          <w:szCs w:val="28"/>
        </w:rPr>
        <w:t xml:space="preserve"> reviewed and approved this month</w:t>
      </w:r>
      <w:r w:rsidR="006E6947">
        <w:rPr>
          <w:sz w:val="28"/>
          <w:szCs w:val="28"/>
        </w:rPr>
        <w:t>.</w:t>
      </w:r>
    </w:p>
    <w:p w14:paraId="3115DB38" w14:textId="77777777" w:rsidR="00A70DBF" w:rsidRDefault="00A15A6A" w:rsidP="00A15A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3D17F464" w14:textId="0704D8BF" w:rsidR="00FE61F5" w:rsidRPr="00A15A6A" w:rsidRDefault="00A15A6A" w:rsidP="00A15A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E68BC">
        <w:rPr>
          <w:b/>
          <w:bCs/>
          <w:sz w:val="28"/>
          <w:szCs w:val="28"/>
        </w:rPr>
        <w:t xml:space="preserve">    </w:t>
      </w:r>
      <w:r w:rsidR="0011257E">
        <w:rPr>
          <w:b/>
          <w:bCs/>
          <w:sz w:val="28"/>
          <w:szCs w:val="28"/>
        </w:rPr>
        <w:t>4</w:t>
      </w:r>
      <w:r w:rsidR="006E6947" w:rsidRPr="00A15A6A">
        <w:rPr>
          <w:b/>
          <w:bCs/>
          <w:sz w:val="28"/>
          <w:szCs w:val="28"/>
        </w:rPr>
        <w:t>.</w:t>
      </w:r>
      <w:r w:rsidR="006E6947" w:rsidRPr="00A15A6A">
        <w:rPr>
          <w:b/>
          <w:bCs/>
          <w:sz w:val="28"/>
          <w:szCs w:val="28"/>
        </w:rPr>
        <w:tab/>
        <w:t>Approval of Warrants and Requisitions</w:t>
      </w:r>
    </w:p>
    <w:p w14:paraId="3D17F465" w14:textId="328A7A81" w:rsidR="00FE61F5" w:rsidRDefault="00D6485B">
      <w:pPr>
        <w:pStyle w:val="ListParagraph"/>
        <w:spacing w:after="240" w:line="240" w:lineRule="auto"/>
      </w:pPr>
      <w:r>
        <w:rPr>
          <w:sz w:val="28"/>
          <w:szCs w:val="28"/>
        </w:rPr>
        <w:t>All warrants and requisitions</w:t>
      </w:r>
      <w:r w:rsidR="00CF46A4">
        <w:rPr>
          <w:sz w:val="28"/>
          <w:szCs w:val="28"/>
        </w:rPr>
        <w:t xml:space="preserve"> were approved.</w:t>
      </w:r>
    </w:p>
    <w:p w14:paraId="5D2C7D75" w14:textId="61117B45" w:rsidR="00895121" w:rsidRPr="00895121" w:rsidRDefault="009775E7" w:rsidP="009775E7">
      <w:pPr>
        <w:spacing w:after="0" w:line="240" w:lineRule="auto"/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="006E6947">
        <w:rPr>
          <w:b/>
          <w:sz w:val="28"/>
          <w:szCs w:val="28"/>
        </w:rPr>
        <w:t xml:space="preserve">ADJOURN </w:t>
      </w:r>
      <w:r w:rsidR="005A3015" w:rsidRPr="005A3015">
        <w:rPr>
          <w:bCs/>
          <w:sz w:val="28"/>
          <w:szCs w:val="28"/>
        </w:rPr>
        <w:t>7:04 PM</w:t>
      </w:r>
    </w:p>
    <w:p w14:paraId="0ACD1ADD" w14:textId="4D99997A" w:rsidR="00512630" w:rsidRDefault="006E6947" w:rsidP="009B7523">
      <w:pPr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D17F468" w14:textId="31119876" w:rsidR="00FE61F5" w:rsidRDefault="006E6947" w:rsidP="001223A8">
      <w:pPr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NEXT REGULAR BOARD MEETING – </w:t>
      </w:r>
      <w:r w:rsidR="00A31F6C">
        <w:rPr>
          <w:bCs/>
          <w:sz w:val="28"/>
          <w:szCs w:val="28"/>
        </w:rPr>
        <w:t>January 13</w:t>
      </w:r>
      <w:r w:rsidR="00A31F6C" w:rsidRPr="00A31F6C">
        <w:rPr>
          <w:bCs/>
          <w:sz w:val="28"/>
          <w:szCs w:val="28"/>
          <w:vertAlign w:val="superscript"/>
        </w:rPr>
        <w:t>th</w:t>
      </w:r>
      <w:r w:rsidR="00A31F6C">
        <w:rPr>
          <w:bCs/>
          <w:sz w:val="28"/>
          <w:szCs w:val="28"/>
        </w:rPr>
        <w:t>, 2026</w:t>
      </w:r>
    </w:p>
    <w:sectPr w:rsidR="00FE61F5" w:rsidSect="00AA1ECF">
      <w:pgSz w:w="12240" w:h="15840"/>
      <w:pgMar w:top="1080" w:right="1440" w:bottom="108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4599" w14:textId="77777777" w:rsidR="0033129D" w:rsidRDefault="0033129D">
      <w:pPr>
        <w:spacing w:after="0" w:line="240" w:lineRule="auto"/>
      </w:pPr>
      <w:r>
        <w:separator/>
      </w:r>
    </w:p>
  </w:endnote>
  <w:endnote w:type="continuationSeparator" w:id="0">
    <w:p w14:paraId="1B0DD251" w14:textId="77777777" w:rsidR="0033129D" w:rsidRDefault="0033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C61A" w14:textId="77777777" w:rsidR="0033129D" w:rsidRDefault="0033129D">
      <w:pPr>
        <w:spacing w:after="0" w:line="240" w:lineRule="auto"/>
      </w:pPr>
      <w:r>
        <w:separator/>
      </w:r>
    </w:p>
  </w:footnote>
  <w:footnote w:type="continuationSeparator" w:id="0">
    <w:p w14:paraId="3118C5AB" w14:textId="77777777" w:rsidR="0033129D" w:rsidRDefault="0033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06D30"/>
    <w:multiLevelType w:val="hybridMultilevel"/>
    <w:tmpl w:val="21482560"/>
    <w:lvl w:ilvl="0" w:tplc="FF1EE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A030D"/>
    <w:multiLevelType w:val="multilevel"/>
    <w:tmpl w:val="79D696DE"/>
    <w:lvl w:ilvl="0">
      <w:start w:val="1"/>
      <w:numFmt w:val="decimal"/>
      <w:lvlText w:val="%1."/>
      <w:lvlJc w:val="left"/>
      <w:pPr>
        <w:tabs>
          <w:tab w:val="num" w:pos="0"/>
        </w:tabs>
        <w:ind w:left="270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-144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460" w:hanging="180"/>
      </w:pPr>
    </w:lvl>
  </w:abstractNum>
  <w:abstractNum w:abstractNumId="2" w15:restartNumberingAfterBreak="0">
    <w:nsid w:val="5AFE0911"/>
    <w:multiLevelType w:val="multilevel"/>
    <w:tmpl w:val="34E80B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A7433CE"/>
    <w:multiLevelType w:val="multilevel"/>
    <w:tmpl w:val="46D01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036397"/>
    <w:multiLevelType w:val="hybridMultilevel"/>
    <w:tmpl w:val="E2C2D7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7000338">
    <w:abstractNumId w:val="2"/>
  </w:num>
  <w:num w:numId="2" w16cid:durableId="1353651326">
    <w:abstractNumId w:val="1"/>
  </w:num>
  <w:num w:numId="3" w16cid:durableId="773749148">
    <w:abstractNumId w:val="3"/>
  </w:num>
  <w:num w:numId="4" w16cid:durableId="523903090">
    <w:abstractNumId w:val="4"/>
  </w:num>
  <w:num w:numId="5" w16cid:durableId="166724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F5"/>
    <w:rsid w:val="00001886"/>
    <w:rsid w:val="00001A4F"/>
    <w:rsid w:val="000046B7"/>
    <w:rsid w:val="000051F4"/>
    <w:rsid w:val="00010DD8"/>
    <w:rsid w:val="0001153D"/>
    <w:rsid w:val="00012AC4"/>
    <w:rsid w:val="00013075"/>
    <w:rsid w:val="0001379D"/>
    <w:rsid w:val="0001467D"/>
    <w:rsid w:val="000160C6"/>
    <w:rsid w:val="00016481"/>
    <w:rsid w:val="000166F7"/>
    <w:rsid w:val="00016C12"/>
    <w:rsid w:val="00017DE9"/>
    <w:rsid w:val="00020EB7"/>
    <w:rsid w:val="000221E7"/>
    <w:rsid w:val="000257D1"/>
    <w:rsid w:val="00036DE0"/>
    <w:rsid w:val="00037FF0"/>
    <w:rsid w:val="0004066E"/>
    <w:rsid w:val="000409AF"/>
    <w:rsid w:val="0004226F"/>
    <w:rsid w:val="00042812"/>
    <w:rsid w:val="00042CB2"/>
    <w:rsid w:val="00043B04"/>
    <w:rsid w:val="0004475F"/>
    <w:rsid w:val="00044AFA"/>
    <w:rsid w:val="000461F8"/>
    <w:rsid w:val="00047EE0"/>
    <w:rsid w:val="00050022"/>
    <w:rsid w:val="0005438D"/>
    <w:rsid w:val="00054E0B"/>
    <w:rsid w:val="00054E5C"/>
    <w:rsid w:val="00055B09"/>
    <w:rsid w:val="00056946"/>
    <w:rsid w:val="00056C8D"/>
    <w:rsid w:val="00065076"/>
    <w:rsid w:val="00065B10"/>
    <w:rsid w:val="00067B60"/>
    <w:rsid w:val="0007102C"/>
    <w:rsid w:val="00074A61"/>
    <w:rsid w:val="00076BE0"/>
    <w:rsid w:val="00077252"/>
    <w:rsid w:val="00080AF1"/>
    <w:rsid w:val="000811C4"/>
    <w:rsid w:val="000813FB"/>
    <w:rsid w:val="00081772"/>
    <w:rsid w:val="0008408F"/>
    <w:rsid w:val="0008525B"/>
    <w:rsid w:val="00087DF9"/>
    <w:rsid w:val="00087E91"/>
    <w:rsid w:val="000A17AC"/>
    <w:rsid w:val="000A3D58"/>
    <w:rsid w:val="000A4D7E"/>
    <w:rsid w:val="000B3232"/>
    <w:rsid w:val="000B5A5C"/>
    <w:rsid w:val="000B6BF0"/>
    <w:rsid w:val="000C14F6"/>
    <w:rsid w:val="000C1E5E"/>
    <w:rsid w:val="000C3413"/>
    <w:rsid w:val="000C56EA"/>
    <w:rsid w:val="000C7430"/>
    <w:rsid w:val="000C75D3"/>
    <w:rsid w:val="000C77A4"/>
    <w:rsid w:val="000D017E"/>
    <w:rsid w:val="000D0AB5"/>
    <w:rsid w:val="000D403C"/>
    <w:rsid w:val="000D6FFE"/>
    <w:rsid w:val="000D716D"/>
    <w:rsid w:val="000E1D8B"/>
    <w:rsid w:val="000E3C9B"/>
    <w:rsid w:val="000E3F50"/>
    <w:rsid w:val="000E631F"/>
    <w:rsid w:val="000E6B99"/>
    <w:rsid w:val="000E7D8A"/>
    <w:rsid w:val="000F10CB"/>
    <w:rsid w:val="000F291E"/>
    <w:rsid w:val="000F296F"/>
    <w:rsid w:val="000F3A7C"/>
    <w:rsid w:val="000F6643"/>
    <w:rsid w:val="00106765"/>
    <w:rsid w:val="001071A3"/>
    <w:rsid w:val="00111FB7"/>
    <w:rsid w:val="0011257E"/>
    <w:rsid w:val="00112A10"/>
    <w:rsid w:val="00113345"/>
    <w:rsid w:val="00114684"/>
    <w:rsid w:val="00114B7D"/>
    <w:rsid w:val="00114BA2"/>
    <w:rsid w:val="00115921"/>
    <w:rsid w:val="00120A1D"/>
    <w:rsid w:val="00121CBF"/>
    <w:rsid w:val="001223A8"/>
    <w:rsid w:val="00127807"/>
    <w:rsid w:val="00130DAF"/>
    <w:rsid w:val="00132DCA"/>
    <w:rsid w:val="001344B9"/>
    <w:rsid w:val="001355C1"/>
    <w:rsid w:val="00137897"/>
    <w:rsid w:val="0014062A"/>
    <w:rsid w:val="001425CB"/>
    <w:rsid w:val="00145415"/>
    <w:rsid w:val="0015087E"/>
    <w:rsid w:val="00151A91"/>
    <w:rsid w:val="0015211A"/>
    <w:rsid w:val="00157DE0"/>
    <w:rsid w:val="00157FE5"/>
    <w:rsid w:val="00161646"/>
    <w:rsid w:val="00161B3D"/>
    <w:rsid w:val="00162B01"/>
    <w:rsid w:val="001647EE"/>
    <w:rsid w:val="00164B31"/>
    <w:rsid w:val="00166F58"/>
    <w:rsid w:val="00167340"/>
    <w:rsid w:val="001703FB"/>
    <w:rsid w:val="00176603"/>
    <w:rsid w:val="00180E0E"/>
    <w:rsid w:val="00180F1B"/>
    <w:rsid w:val="00187312"/>
    <w:rsid w:val="00187BB0"/>
    <w:rsid w:val="00190078"/>
    <w:rsid w:val="00190355"/>
    <w:rsid w:val="00196A3C"/>
    <w:rsid w:val="00197838"/>
    <w:rsid w:val="001A02A5"/>
    <w:rsid w:val="001A1B50"/>
    <w:rsid w:val="001A2280"/>
    <w:rsid w:val="001A36CF"/>
    <w:rsid w:val="001A3D8F"/>
    <w:rsid w:val="001A44A6"/>
    <w:rsid w:val="001A78BE"/>
    <w:rsid w:val="001A7F15"/>
    <w:rsid w:val="001B39F3"/>
    <w:rsid w:val="001B3F36"/>
    <w:rsid w:val="001B5E14"/>
    <w:rsid w:val="001C1154"/>
    <w:rsid w:val="001C1246"/>
    <w:rsid w:val="001C5601"/>
    <w:rsid w:val="001D020E"/>
    <w:rsid w:val="001D0B17"/>
    <w:rsid w:val="001D11A2"/>
    <w:rsid w:val="001D1C34"/>
    <w:rsid w:val="001D1D2C"/>
    <w:rsid w:val="001D4172"/>
    <w:rsid w:val="001D5313"/>
    <w:rsid w:val="001D61E0"/>
    <w:rsid w:val="001D7733"/>
    <w:rsid w:val="001E47DF"/>
    <w:rsid w:val="001E7276"/>
    <w:rsid w:val="001F113F"/>
    <w:rsid w:val="001F43A0"/>
    <w:rsid w:val="001F7E66"/>
    <w:rsid w:val="00201D21"/>
    <w:rsid w:val="00203C77"/>
    <w:rsid w:val="00213FAC"/>
    <w:rsid w:val="002151E5"/>
    <w:rsid w:val="00215A0F"/>
    <w:rsid w:val="00216923"/>
    <w:rsid w:val="00216C39"/>
    <w:rsid w:val="00223E10"/>
    <w:rsid w:val="00231562"/>
    <w:rsid w:val="0023592D"/>
    <w:rsid w:val="00241B9A"/>
    <w:rsid w:val="0024277C"/>
    <w:rsid w:val="00243C6E"/>
    <w:rsid w:val="002455EE"/>
    <w:rsid w:val="00246088"/>
    <w:rsid w:val="002506DE"/>
    <w:rsid w:val="00253342"/>
    <w:rsid w:val="0025383B"/>
    <w:rsid w:val="00257845"/>
    <w:rsid w:val="00257DD0"/>
    <w:rsid w:val="00261565"/>
    <w:rsid w:val="002622E9"/>
    <w:rsid w:val="00264895"/>
    <w:rsid w:val="00264FCD"/>
    <w:rsid w:val="00266DEA"/>
    <w:rsid w:val="00267101"/>
    <w:rsid w:val="00273B34"/>
    <w:rsid w:val="00275C22"/>
    <w:rsid w:val="00276D66"/>
    <w:rsid w:val="00281AA5"/>
    <w:rsid w:val="00283158"/>
    <w:rsid w:val="002833F4"/>
    <w:rsid w:val="002905A7"/>
    <w:rsid w:val="00292839"/>
    <w:rsid w:val="0029305E"/>
    <w:rsid w:val="00293EBE"/>
    <w:rsid w:val="0029693E"/>
    <w:rsid w:val="002A0627"/>
    <w:rsid w:val="002A15CA"/>
    <w:rsid w:val="002A207E"/>
    <w:rsid w:val="002A41CA"/>
    <w:rsid w:val="002A5A0B"/>
    <w:rsid w:val="002A6B89"/>
    <w:rsid w:val="002B05DC"/>
    <w:rsid w:val="002B241E"/>
    <w:rsid w:val="002B3212"/>
    <w:rsid w:val="002B4574"/>
    <w:rsid w:val="002B50B5"/>
    <w:rsid w:val="002C3171"/>
    <w:rsid w:val="002C3E82"/>
    <w:rsid w:val="002C5562"/>
    <w:rsid w:val="002C5CFF"/>
    <w:rsid w:val="002C5D1C"/>
    <w:rsid w:val="002C651E"/>
    <w:rsid w:val="002C7C08"/>
    <w:rsid w:val="002D1CB9"/>
    <w:rsid w:val="002D4C20"/>
    <w:rsid w:val="002D56A2"/>
    <w:rsid w:val="002D5D06"/>
    <w:rsid w:val="002E4153"/>
    <w:rsid w:val="002E68BC"/>
    <w:rsid w:val="002E70D7"/>
    <w:rsid w:val="002E78D9"/>
    <w:rsid w:val="002E79C1"/>
    <w:rsid w:val="002F0065"/>
    <w:rsid w:val="002F014B"/>
    <w:rsid w:val="002F0263"/>
    <w:rsid w:val="002F1748"/>
    <w:rsid w:val="002F22BF"/>
    <w:rsid w:val="002F3EDE"/>
    <w:rsid w:val="002F4796"/>
    <w:rsid w:val="002F5605"/>
    <w:rsid w:val="002F5F49"/>
    <w:rsid w:val="00300F95"/>
    <w:rsid w:val="003059EF"/>
    <w:rsid w:val="00306218"/>
    <w:rsid w:val="00316F93"/>
    <w:rsid w:val="00324F13"/>
    <w:rsid w:val="0032750A"/>
    <w:rsid w:val="0032753D"/>
    <w:rsid w:val="00330325"/>
    <w:rsid w:val="00330377"/>
    <w:rsid w:val="0033129D"/>
    <w:rsid w:val="0033572D"/>
    <w:rsid w:val="003369E6"/>
    <w:rsid w:val="0033704F"/>
    <w:rsid w:val="003419FF"/>
    <w:rsid w:val="00345B1C"/>
    <w:rsid w:val="003514BF"/>
    <w:rsid w:val="00352A18"/>
    <w:rsid w:val="003553A0"/>
    <w:rsid w:val="00356C56"/>
    <w:rsid w:val="00361E1A"/>
    <w:rsid w:val="00371B03"/>
    <w:rsid w:val="00373295"/>
    <w:rsid w:val="003749EA"/>
    <w:rsid w:val="00387C88"/>
    <w:rsid w:val="00390094"/>
    <w:rsid w:val="003938D2"/>
    <w:rsid w:val="0039391C"/>
    <w:rsid w:val="003A40CF"/>
    <w:rsid w:val="003A5031"/>
    <w:rsid w:val="003B209A"/>
    <w:rsid w:val="003B410C"/>
    <w:rsid w:val="003B4934"/>
    <w:rsid w:val="003B54FD"/>
    <w:rsid w:val="003D1CD6"/>
    <w:rsid w:val="003D25CD"/>
    <w:rsid w:val="003D4B3E"/>
    <w:rsid w:val="003D5488"/>
    <w:rsid w:val="003D571A"/>
    <w:rsid w:val="003D66BD"/>
    <w:rsid w:val="003D6C45"/>
    <w:rsid w:val="003E2374"/>
    <w:rsid w:val="003E396D"/>
    <w:rsid w:val="003E3FB4"/>
    <w:rsid w:val="003E5BDC"/>
    <w:rsid w:val="003E782F"/>
    <w:rsid w:val="003F0382"/>
    <w:rsid w:val="003F26A0"/>
    <w:rsid w:val="003F3327"/>
    <w:rsid w:val="003F34E1"/>
    <w:rsid w:val="003F3DB0"/>
    <w:rsid w:val="003F638F"/>
    <w:rsid w:val="00402C57"/>
    <w:rsid w:val="00402D27"/>
    <w:rsid w:val="004031B6"/>
    <w:rsid w:val="004074DD"/>
    <w:rsid w:val="00412774"/>
    <w:rsid w:val="004130A4"/>
    <w:rsid w:val="00416978"/>
    <w:rsid w:val="00417D7D"/>
    <w:rsid w:val="0042307A"/>
    <w:rsid w:val="00424AC6"/>
    <w:rsid w:val="00427EDB"/>
    <w:rsid w:val="004314DD"/>
    <w:rsid w:val="00431C08"/>
    <w:rsid w:val="00433E16"/>
    <w:rsid w:val="004358FD"/>
    <w:rsid w:val="00441AB3"/>
    <w:rsid w:val="0044305B"/>
    <w:rsid w:val="00447C56"/>
    <w:rsid w:val="0045188D"/>
    <w:rsid w:val="0045264B"/>
    <w:rsid w:val="0045377F"/>
    <w:rsid w:val="00456A93"/>
    <w:rsid w:val="004602AA"/>
    <w:rsid w:val="00460959"/>
    <w:rsid w:val="00471899"/>
    <w:rsid w:val="00471C09"/>
    <w:rsid w:val="00472BBD"/>
    <w:rsid w:val="00474480"/>
    <w:rsid w:val="00474B03"/>
    <w:rsid w:val="00475EF3"/>
    <w:rsid w:val="00476537"/>
    <w:rsid w:val="00476EA9"/>
    <w:rsid w:val="00477A3B"/>
    <w:rsid w:val="00477E7A"/>
    <w:rsid w:val="004805FA"/>
    <w:rsid w:val="00480BE3"/>
    <w:rsid w:val="00480D94"/>
    <w:rsid w:val="0048238C"/>
    <w:rsid w:val="00484FC4"/>
    <w:rsid w:val="0048671C"/>
    <w:rsid w:val="00486C04"/>
    <w:rsid w:val="004873DF"/>
    <w:rsid w:val="00493D61"/>
    <w:rsid w:val="0049513A"/>
    <w:rsid w:val="00495760"/>
    <w:rsid w:val="00496C3E"/>
    <w:rsid w:val="004A0F97"/>
    <w:rsid w:val="004A289C"/>
    <w:rsid w:val="004A42F1"/>
    <w:rsid w:val="004A52E1"/>
    <w:rsid w:val="004A5535"/>
    <w:rsid w:val="004A5FE2"/>
    <w:rsid w:val="004A77B5"/>
    <w:rsid w:val="004B0010"/>
    <w:rsid w:val="004B0B66"/>
    <w:rsid w:val="004B269B"/>
    <w:rsid w:val="004B4ED7"/>
    <w:rsid w:val="004B54F6"/>
    <w:rsid w:val="004B6504"/>
    <w:rsid w:val="004B7937"/>
    <w:rsid w:val="004B7E73"/>
    <w:rsid w:val="004C1583"/>
    <w:rsid w:val="004C25E9"/>
    <w:rsid w:val="004C2717"/>
    <w:rsid w:val="004C462B"/>
    <w:rsid w:val="004D1158"/>
    <w:rsid w:val="004D1EEB"/>
    <w:rsid w:val="004D3478"/>
    <w:rsid w:val="004D4780"/>
    <w:rsid w:val="004E4324"/>
    <w:rsid w:val="004E6504"/>
    <w:rsid w:val="004E6B16"/>
    <w:rsid w:val="004E7B14"/>
    <w:rsid w:val="004F30A6"/>
    <w:rsid w:val="004F4E53"/>
    <w:rsid w:val="004F7792"/>
    <w:rsid w:val="0050097D"/>
    <w:rsid w:val="005019F6"/>
    <w:rsid w:val="0050317A"/>
    <w:rsid w:val="005031EB"/>
    <w:rsid w:val="00505ADC"/>
    <w:rsid w:val="00505D1A"/>
    <w:rsid w:val="0050769B"/>
    <w:rsid w:val="00512630"/>
    <w:rsid w:val="005136EE"/>
    <w:rsid w:val="005206C1"/>
    <w:rsid w:val="005227B0"/>
    <w:rsid w:val="00523149"/>
    <w:rsid w:val="0052394E"/>
    <w:rsid w:val="005242BD"/>
    <w:rsid w:val="00525205"/>
    <w:rsid w:val="00530F62"/>
    <w:rsid w:val="005329F9"/>
    <w:rsid w:val="00534905"/>
    <w:rsid w:val="00534C76"/>
    <w:rsid w:val="005371AF"/>
    <w:rsid w:val="00541C57"/>
    <w:rsid w:val="005427E4"/>
    <w:rsid w:val="00542C45"/>
    <w:rsid w:val="00544F95"/>
    <w:rsid w:val="00546C1D"/>
    <w:rsid w:val="00555EDF"/>
    <w:rsid w:val="00560A1D"/>
    <w:rsid w:val="00562BD0"/>
    <w:rsid w:val="00566564"/>
    <w:rsid w:val="00572C28"/>
    <w:rsid w:val="005735A1"/>
    <w:rsid w:val="005737CD"/>
    <w:rsid w:val="00574ADA"/>
    <w:rsid w:val="00574FB0"/>
    <w:rsid w:val="005768A3"/>
    <w:rsid w:val="00576947"/>
    <w:rsid w:val="00584E03"/>
    <w:rsid w:val="00587A7D"/>
    <w:rsid w:val="0059108B"/>
    <w:rsid w:val="00592228"/>
    <w:rsid w:val="00597D6D"/>
    <w:rsid w:val="005A3015"/>
    <w:rsid w:val="005A39F2"/>
    <w:rsid w:val="005A65A6"/>
    <w:rsid w:val="005A6CFC"/>
    <w:rsid w:val="005B1C38"/>
    <w:rsid w:val="005B3008"/>
    <w:rsid w:val="005B46A5"/>
    <w:rsid w:val="005B7E28"/>
    <w:rsid w:val="005D1178"/>
    <w:rsid w:val="005D181E"/>
    <w:rsid w:val="005D1F39"/>
    <w:rsid w:val="005D36E6"/>
    <w:rsid w:val="005D55B0"/>
    <w:rsid w:val="005D67D8"/>
    <w:rsid w:val="005D6B99"/>
    <w:rsid w:val="005E0C5E"/>
    <w:rsid w:val="005E272A"/>
    <w:rsid w:val="005E33A7"/>
    <w:rsid w:val="005E3B09"/>
    <w:rsid w:val="005E475D"/>
    <w:rsid w:val="005F0A9B"/>
    <w:rsid w:val="005F12D0"/>
    <w:rsid w:val="005F2226"/>
    <w:rsid w:val="005F5ED9"/>
    <w:rsid w:val="005F6121"/>
    <w:rsid w:val="005F705A"/>
    <w:rsid w:val="00600774"/>
    <w:rsid w:val="00603B68"/>
    <w:rsid w:val="006045FE"/>
    <w:rsid w:val="0060611A"/>
    <w:rsid w:val="00620996"/>
    <w:rsid w:val="00622206"/>
    <w:rsid w:val="006223A8"/>
    <w:rsid w:val="00622488"/>
    <w:rsid w:val="00622512"/>
    <w:rsid w:val="006231F1"/>
    <w:rsid w:val="00623A26"/>
    <w:rsid w:val="00627AD3"/>
    <w:rsid w:val="00631F52"/>
    <w:rsid w:val="00632250"/>
    <w:rsid w:val="00635625"/>
    <w:rsid w:val="00642355"/>
    <w:rsid w:val="00645CFD"/>
    <w:rsid w:val="00650459"/>
    <w:rsid w:val="006519D2"/>
    <w:rsid w:val="0065488F"/>
    <w:rsid w:val="006612CE"/>
    <w:rsid w:val="006666B5"/>
    <w:rsid w:val="00667E3A"/>
    <w:rsid w:val="00675BC2"/>
    <w:rsid w:val="006811A7"/>
    <w:rsid w:val="00686B68"/>
    <w:rsid w:val="00694C29"/>
    <w:rsid w:val="006A156E"/>
    <w:rsid w:val="006A16DE"/>
    <w:rsid w:val="006A1942"/>
    <w:rsid w:val="006A281E"/>
    <w:rsid w:val="006A2E44"/>
    <w:rsid w:val="006A3618"/>
    <w:rsid w:val="006A49B8"/>
    <w:rsid w:val="006A586D"/>
    <w:rsid w:val="006A5888"/>
    <w:rsid w:val="006B34A5"/>
    <w:rsid w:val="006B6E0A"/>
    <w:rsid w:val="006C08DD"/>
    <w:rsid w:val="006C095A"/>
    <w:rsid w:val="006C11C8"/>
    <w:rsid w:val="006C1E86"/>
    <w:rsid w:val="006C3A8C"/>
    <w:rsid w:val="006C7454"/>
    <w:rsid w:val="006D17FC"/>
    <w:rsid w:val="006D4DCA"/>
    <w:rsid w:val="006D6CC7"/>
    <w:rsid w:val="006D7B03"/>
    <w:rsid w:val="006D7B79"/>
    <w:rsid w:val="006E1436"/>
    <w:rsid w:val="006E3918"/>
    <w:rsid w:val="006E524D"/>
    <w:rsid w:val="006E6947"/>
    <w:rsid w:val="006F16EE"/>
    <w:rsid w:val="006F173A"/>
    <w:rsid w:val="006F243F"/>
    <w:rsid w:val="006F49E5"/>
    <w:rsid w:val="006F4FCE"/>
    <w:rsid w:val="006F536B"/>
    <w:rsid w:val="00702AE5"/>
    <w:rsid w:val="00706EF1"/>
    <w:rsid w:val="00707C30"/>
    <w:rsid w:val="00710B6A"/>
    <w:rsid w:val="007145B1"/>
    <w:rsid w:val="0072171F"/>
    <w:rsid w:val="00723DF0"/>
    <w:rsid w:val="007247AD"/>
    <w:rsid w:val="0073126B"/>
    <w:rsid w:val="00731904"/>
    <w:rsid w:val="00736FC9"/>
    <w:rsid w:val="007401F8"/>
    <w:rsid w:val="00740241"/>
    <w:rsid w:val="00742416"/>
    <w:rsid w:val="00743B01"/>
    <w:rsid w:val="00746375"/>
    <w:rsid w:val="007523A5"/>
    <w:rsid w:val="007538E1"/>
    <w:rsid w:val="00756CF0"/>
    <w:rsid w:val="00763432"/>
    <w:rsid w:val="007652C7"/>
    <w:rsid w:val="00771D3D"/>
    <w:rsid w:val="007737D8"/>
    <w:rsid w:val="00777B8E"/>
    <w:rsid w:val="00777BC5"/>
    <w:rsid w:val="00780D11"/>
    <w:rsid w:val="00781050"/>
    <w:rsid w:val="00785736"/>
    <w:rsid w:val="00785F41"/>
    <w:rsid w:val="00786D5A"/>
    <w:rsid w:val="00787B5E"/>
    <w:rsid w:val="007937B5"/>
    <w:rsid w:val="00793E08"/>
    <w:rsid w:val="0079486D"/>
    <w:rsid w:val="00795710"/>
    <w:rsid w:val="00795731"/>
    <w:rsid w:val="00796775"/>
    <w:rsid w:val="007A4589"/>
    <w:rsid w:val="007A4AD8"/>
    <w:rsid w:val="007A6047"/>
    <w:rsid w:val="007B5973"/>
    <w:rsid w:val="007D19B8"/>
    <w:rsid w:val="007D3019"/>
    <w:rsid w:val="007D4C7C"/>
    <w:rsid w:val="007D7A01"/>
    <w:rsid w:val="007E1414"/>
    <w:rsid w:val="007E49C3"/>
    <w:rsid w:val="007E5410"/>
    <w:rsid w:val="007E545D"/>
    <w:rsid w:val="007F003D"/>
    <w:rsid w:val="007F0F31"/>
    <w:rsid w:val="007F244E"/>
    <w:rsid w:val="007F266F"/>
    <w:rsid w:val="007F5981"/>
    <w:rsid w:val="007F62EF"/>
    <w:rsid w:val="00800963"/>
    <w:rsid w:val="00800B77"/>
    <w:rsid w:val="0080469F"/>
    <w:rsid w:val="00805437"/>
    <w:rsid w:val="00806013"/>
    <w:rsid w:val="00820481"/>
    <w:rsid w:val="0082140C"/>
    <w:rsid w:val="00822B5B"/>
    <w:rsid w:val="0082650E"/>
    <w:rsid w:val="00827184"/>
    <w:rsid w:val="00827B14"/>
    <w:rsid w:val="00830A6B"/>
    <w:rsid w:val="00831D71"/>
    <w:rsid w:val="00834860"/>
    <w:rsid w:val="008370AA"/>
    <w:rsid w:val="00837A6D"/>
    <w:rsid w:val="00837C9C"/>
    <w:rsid w:val="0084191B"/>
    <w:rsid w:val="00843471"/>
    <w:rsid w:val="00845196"/>
    <w:rsid w:val="008459A4"/>
    <w:rsid w:val="00846F2D"/>
    <w:rsid w:val="00847964"/>
    <w:rsid w:val="00850771"/>
    <w:rsid w:val="00851754"/>
    <w:rsid w:val="0085191C"/>
    <w:rsid w:val="008525B3"/>
    <w:rsid w:val="00855E77"/>
    <w:rsid w:val="008617AE"/>
    <w:rsid w:val="00861D79"/>
    <w:rsid w:val="00866081"/>
    <w:rsid w:val="00866394"/>
    <w:rsid w:val="0086769B"/>
    <w:rsid w:val="008732FB"/>
    <w:rsid w:val="00873555"/>
    <w:rsid w:val="00875691"/>
    <w:rsid w:val="0088012F"/>
    <w:rsid w:val="0088174A"/>
    <w:rsid w:val="00886A96"/>
    <w:rsid w:val="00891A9E"/>
    <w:rsid w:val="00892A1D"/>
    <w:rsid w:val="00892EF2"/>
    <w:rsid w:val="00895121"/>
    <w:rsid w:val="008977CA"/>
    <w:rsid w:val="008A3C61"/>
    <w:rsid w:val="008A6414"/>
    <w:rsid w:val="008A708F"/>
    <w:rsid w:val="008A7BE0"/>
    <w:rsid w:val="008A7DDF"/>
    <w:rsid w:val="008A7F93"/>
    <w:rsid w:val="008B0EE1"/>
    <w:rsid w:val="008B138D"/>
    <w:rsid w:val="008C4348"/>
    <w:rsid w:val="008C517F"/>
    <w:rsid w:val="008C62C1"/>
    <w:rsid w:val="008D0BEA"/>
    <w:rsid w:val="008D3F4C"/>
    <w:rsid w:val="008D61AF"/>
    <w:rsid w:val="008E054F"/>
    <w:rsid w:val="008E364A"/>
    <w:rsid w:val="008E4C4E"/>
    <w:rsid w:val="008E4F36"/>
    <w:rsid w:val="008F0D0C"/>
    <w:rsid w:val="008F5A1A"/>
    <w:rsid w:val="008F5C28"/>
    <w:rsid w:val="009036A1"/>
    <w:rsid w:val="0090463A"/>
    <w:rsid w:val="00905A41"/>
    <w:rsid w:val="00911758"/>
    <w:rsid w:val="0091707E"/>
    <w:rsid w:val="00922E2E"/>
    <w:rsid w:val="00927A7F"/>
    <w:rsid w:val="00933C4B"/>
    <w:rsid w:val="009342FA"/>
    <w:rsid w:val="00936933"/>
    <w:rsid w:val="00943540"/>
    <w:rsid w:val="00951461"/>
    <w:rsid w:val="0095218C"/>
    <w:rsid w:val="009526ED"/>
    <w:rsid w:val="009565CD"/>
    <w:rsid w:val="0096399D"/>
    <w:rsid w:val="0096534F"/>
    <w:rsid w:val="00965DEB"/>
    <w:rsid w:val="0096783E"/>
    <w:rsid w:val="00967869"/>
    <w:rsid w:val="00971230"/>
    <w:rsid w:val="0097611B"/>
    <w:rsid w:val="0097653B"/>
    <w:rsid w:val="00976591"/>
    <w:rsid w:val="0097692A"/>
    <w:rsid w:val="009775E7"/>
    <w:rsid w:val="00980449"/>
    <w:rsid w:val="00980658"/>
    <w:rsid w:val="00981187"/>
    <w:rsid w:val="009907AB"/>
    <w:rsid w:val="00992306"/>
    <w:rsid w:val="00992A9C"/>
    <w:rsid w:val="009930C0"/>
    <w:rsid w:val="009A4AA5"/>
    <w:rsid w:val="009A6017"/>
    <w:rsid w:val="009A6BE0"/>
    <w:rsid w:val="009A79FD"/>
    <w:rsid w:val="009B398D"/>
    <w:rsid w:val="009B50A1"/>
    <w:rsid w:val="009B6866"/>
    <w:rsid w:val="009B7523"/>
    <w:rsid w:val="009C0012"/>
    <w:rsid w:val="009C0C9E"/>
    <w:rsid w:val="009C2DB9"/>
    <w:rsid w:val="009C2EA1"/>
    <w:rsid w:val="009C37D2"/>
    <w:rsid w:val="009D1057"/>
    <w:rsid w:val="009E1402"/>
    <w:rsid w:val="009E1D0C"/>
    <w:rsid w:val="009E28D2"/>
    <w:rsid w:val="009E37D5"/>
    <w:rsid w:val="009E3D4C"/>
    <w:rsid w:val="009F1A3F"/>
    <w:rsid w:val="009F1CC5"/>
    <w:rsid w:val="00A00968"/>
    <w:rsid w:val="00A0535F"/>
    <w:rsid w:val="00A10341"/>
    <w:rsid w:val="00A10EA7"/>
    <w:rsid w:val="00A12463"/>
    <w:rsid w:val="00A14A4F"/>
    <w:rsid w:val="00A15257"/>
    <w:rsid w:val="00A15A6A"/>
    <w:rsid w:val="00A15D76"/>
    <w:rsid w:val="00A1617C"/>
    <w:rsid w:val="00A177EB"/>
    <w:rsid w:val="00A203F8"/>
    <w:rsid w:val="00A2344A"/>
    <w:rsid w:val="00A2358B"/>
    <w:rsid w:val="00A31F6C"/>
    <w:rsid w:val="00A347DE"/>
    <w:rsid w:val="00A360A6"/>
    <w:rsid w:val="00A3717B"/>
    <w:rsid w:val="00A40D2D"/>
    <w:rsid w:val="00A430A5"/>
    <w:rsid w:val="00A4477E"/>
    <w:rsid w:val="00A45B63"/>
    <w:rsid w:val="00A4617B"/>
    <w:rsid w:val="00A4681A"/>
    <w:rsid w:val="00A52C6A"/>
    <w:rsid w:val="00A616D6"/>
    <w:rsid w:val="00A6504A"/>
    <w:rsid w:val="00A66B23"/>
    <w:rsid w:val="00A70DBF"/>
    <w:rsid w:val="00A8003A"/>
    <w:rsid w:val="00A84550"/>
    <w:rsid w:val="00A87F14"/>
    <w:rsid w:val="00A9196B"/>
    <w:rsid w:val="00A92F65"/>
    <w:rsid w:val="00A936E1"/>
    <w:rsid w:val="00A96678"/>
    <w:rsid w:val="00AA1ECF"/>
    <w:rsid w:val="00AA308C"/>
    <w:rsid w:val="00AA4FBA"/>
    <w:rsid w:val="00AB290D"/>
    <w:rsid w:val="00AB2D04"/>
    <w:rsid w:val="00AB3ED8"/>
    <w:rsid w:val="00AB78C2"/>
    <w:rsid w:val="00AC2594"/>
    <w:rsid w:val="00AC3669"/>
    <w:rsid w:val="00AC3C04"/>
    <w:rsid w:val="00AC5633"/>
    <w:rsid w:val="00AD10D8"/>
    <w:rsid w:val="00AD3C2A"/>
    <w:rsid w:val="00AD429B"/>
    <w:rsid w:val="00AD438B"/>
    <w:rsid w:val="00AD7F94"/>
    <w:rsid w:val="00AE08D2"/>
    <w:rsid w:val="00AE1654"/>
    <w:rsid w:val="00AE2959"/>
    <w:rsid w:val="00AE46E6"/>
    <w:rsid w:val="00AE4D5D"/>
    <w:rsid w:val="00AF0753"/>
    <w:rsid w:val="00AF4788"/>
    <w:rsid w:val="00AF603E"/>
    <w:rsid w:val="00AF674B"/>
    <w:rsid w:val="00AF7391"/>
    <w:rsid w:val="00AF7F82"/>
    <w:rsid w:val="00B05147"/>
    <w:rsid w:val="00B05D3C"/>
    <w:rsid w:val="00B05F10"/>
    <w:rsid w:val="00B077E3"/>
    <w:rsid w:val="00B078A5"/>
    <w:rsid w:val="00B139D7"/>
    <w:rsid w:val="00B24222"/>
    <w:rsid w:val="00B25426"/>
    <w:rsid w:val="00B26636"/>
    <w:rsid w:val="00B2777C"/>
    <w:rsid w:val="00B3068C"/>
    <w:rsid w:val="00B307BE"/>
    <w:rsid w:val="00B33342"/>
    <w:rsid w:val="00B37707"/>
    <w:rsid w:val="00B46B4F"/>
    <w:rsid w:val="00B537BF"/>
    <w:rsid w:val="00B54B56"/>
    <w:rsid w:val="00B65774"/>
    <w:rsid w:val="00B711EA"/>
    <w:rsid w:val="00B73D0B"/>
    <w:rsid w:val="00B751D4"/>
    <w:rsid w:val="00B75EB6"/>
    <w:rsid w:val="00B8744E"/>
    <w:rsid w:val="00B90992"/>
    <w:rsid w:val="00B95C51"/>
    <w:rsid w:val="00B97A69"/>
    <w:rsid w:val="00BA12F4"/>
    <w:rsid w:val="00BA2878"/>
    <w:rsid w:val="00BA4757"/>
    <w:rsid w:val="00BA4CB6"/>
    <w:rsid w:val="00BA700E"/>
    <w:rsid w:val="00BB3604"/>
    <w:rsid w:val="00BB3BCE"/>
    <w:rsid w:val="00BB42B5"/>
    <w:rsid w:val="00BB52FB"/>
    <w:rsid w:val="00BB7624"/>
    <w:rsid w:val="00BC0013"/>
    <w:rsid w:val="00BC03E5"/>
    <w:rsid w:val="00BC251E"/>
    <w:rsid w:val="00BC40FE"/>
    <w:rsid w:val="00BC4F1D"/>
    <w:rsid w:val="00BC5DE7"/>
    <w:rsid w:val="00BC70ED"/>
    <w:rsid w:val="00BD1177"/>
    <w:rsid w:val="00BD2741"/>
    <w:rsid w:val="00BD71EA"/>
    <w:rsid w:val="00BE0E3F"/>
    <w:rsid w:val="00BE3403"/>
    <w:rsid w:val="00BE6AC6"/>
    <w:rsid w:val="00BF480B"/>
    <w:rsid w:val="00BF6EBC"/>
    <w:rsid w:val="00C01799"/>
    <w:rsid w:val="00C03DA8"/>
    <w:rsid w:val="00C05C05"/>
    <w:rsid w:val="00C11D9D"/>
    <w:rsid w:val="00C144B8"/>
    <w:rsid w:val="00C15BCC"/>
    <w:rsid w:val="00C17CAB"/>
    <w:rsid w:val="00C2105B"/>
    <w:rsid w:val="00C21E32"/>
    <w:rsid w:val="00C220A8"/>
    <w:rsid w:val="00C2355B"/>
    <w:rsid w:val="00C25FB5"/>
    <w:rsid w:val="00C26C8B"/>
    <w:rsid w:val="00C26F74"/>
    <w:rsid w:val="00C30448"/>
    <w:rsid w:val="00C305AB"/>
    <w:rsid w:val="00C30825"/>
    <w:rsid w:val="00C31B88"/>
    <w:rsid w:val="00C31F37"/>
    <w:rsid w:val="00C34B6C"/>
    <w:rsid w:val="00C34C4B"/>
    <w:rsid w:val="00C42F00"/>
    <w:rsid w:val="00C508AD"/>
    <w:rsid w:val="00C52057"/>
    <w:rsid w:val="00C54663"/>
    <w:rsid w:val="00C54E75"/>
    <w:rsid w:val="00C55815"/>
    <w:rsid w:val="00C55FB6"/>
    <w:rsid w:val="00C55FFF"/>
    <w:rsid w:val="00C645A2"/>
    <w:rsid w:val="00C64BA1"/>
    <w:rsid w:val="00C65581"/>
    <w:rsid w:val="00C6659A"/>
    <w:rsid w:val="00C71692"/>
    <w:rsid w:val="00C71902"/>
    <w:rsid w:val="00C72826"/>
    <w:rsid w:val="00C72876"/>
    <w:rsid w:val="00C72B7A"/>
    <w:rsid w:val="00C72CB1"/>
    <w:rsid w:val="00C7334B"/>
    <w:rsid w:val="00C7750F"/>
    <w:rsid w:val="00C836F7"/>
    <w:rsid w:val="00C846D6"/>
    <w:rsid w:val="00C87F1B"/>
    <w:rsid w:val="00C91CA8"/>
    <w:rsid w:val="00C921E1"/>
    <w:rsid w:val="00C92A35"/>
    <w:rsid w:val="00C93BF9"/>
    <w:rsid w:val="00CA1E5D"/>
    <w:rsid w:val="00CA2D4A"/>
    <w:rsid w:val="00CA3396"/>
    <w:rsid w:val="00CA5319"/>
    <w:rsid w:val="00CA54E3"/>
    <w:rsid w:val="00CB12D6"/>
    <w:rsid w:val="00CB2DBF"/>
    <w:rsid w:val="00CB483B"/>
    <w:rsid w:val="00CB7595"/>
    <w:rsid w:val="00CC5507"/>
    <w:rsid w:val="00CD2870"/>
    <w:rsid w:val="00CD3AFB"/>
    <w:rsid w:val="00CD42A5"/>
    <w:rsid w:val="00CD6B01"/>
    <w:rsid w:val="00CE1EC0"/>
    <w:rsid w:val="00CE3496"/>
    <w:rsid w:val="00CE3EB8"/>
    <w:rsid w:val="00CE765C"/>
    <w:rsid w:val="00CF00E5"/>
    <w:rsid w:val="00CF0AE1"/>
    <w:rsid w:val="00CF1744"/>
    <w:rsid w:val="00CF2D88"/>
    <w:rsid w:val="00CF46A4"/>
    <w:rsid w:val="00CF7A9C"/>
    <w:rsid w:val="00D00AA8"/>
    <w:rsid w:val="00D01EAA"/>
    <w:rsid w:val="00D02DA9"/>
    <w:rsid w:val="00D02E13"/>
    <w:rsid w:val="00D05628"/>
    <w:rsid w:val="00D10698"/>
    <w:rsid w:val="00D11856"/>
    <w:rsid w:val="00D11CB9"/>
    <w:rsid w:val="00D13564"/>
    <w:rsid w:val="00D16A0D"/>
    <w:rsid w:val="00D213E1"/>
    <w:rsid w:val="00D22C20"/>
    <w:rsid w:val="00D24DC4"/>
    <w:rsid w:val="00D26795"/>
    <w:rsid w:val="00D26C80"/>
    <w:rsid w:val="00D276A9"/>
    <w:rsid w:val="00D27D99"/>
    <w:rsid w:val="00D303C3"/>
    <w:rsid w:val="00D32D1E"/>
    <w:rsid w:val="00D33BBD"/>
    <w:rsid w:val="00D33D0F"/>
    <w:rsid w:val="00D3728F"/>
    <w:rsid w:val="00D37C84"/>
    <w:rsid w:val="00D409E9"/>
    <w:rsid w:val="00D427D1"/>
    <w:rsid w:val="00D4357C"/>
    <w:rsid w:val="00D45C21"/>
    <w:rsid w:val="00D52D57"/>
    <w:rsid w:val="00D55324"/>
    <w:rsid w:val="00D579C6"/>
    <w:rsid w:val="00D61216"/>
    <w:rsid w:val="00D630D0"/>
    <w:rsid w:val="00D6485B"/>
    <w:rsid w:val="00D70EF5"/>
    <w:rsid w:val="00D71855"/>
    <w:rsid w:val="00D7329C"/>
    <w:rsid w:val="00D73DF0"/>
    <w:rsid w:val="00D751E6"/>
    <w:rsid w:val="00D8148B"/>
    <w:rsid w:val="00D81FFA"/>
    <w:rsid w:val="00D82120"/>
    <w:rsid w:val="00D822C7"/>
    <w:rsid w:val="00D854E7"/>
    <w:rsid w:val="00D8643C"/>
    <w:rsid w:val="00D873B9"/>
    <w:rsid w:val="00D87742"/>
    <w:rsid w:val="00D9234B"/>
    <w:rsid w:val="00D928A6"/>
    <w:rsid w:val="00D93EF0"/>
    <w:rsid w:val="00D942D4"/>
    <w:rsid w:val="00D97C89"/>
    <w:rsid w:val="00DA0C46"/>
    <w:rsid w:val="00DA13AA"/>
    <w:rsid w:val="00DA147C"/>
    <w:rsid w:val="00DA2AED"/>
    <w:rsid w:val="00DA421A"/>
    <w:rsid w:val="00DB503E"/>
    <w:rsid w:val="00DB65BA"/>
    <w:rsid w:val="00DB724B"/>
    <w:rsid w:val="00DB745E"/>
    <w:rsid w:val="00DD02CC"/>
    <w:rsid w:val="00DD0772"/>
    <w:rsid w:val="00DD5E47"/>
    <w:rsid w:val="00DE14C3"/>
    <w:rsid w:val="00DE311F"/>
    <w:rsid w:val="00DE47F0"/>
    <w:rsid w:val="00DE59EE"/>
    <w:rsid w:val="00DE6262"/>
    <w:rsid w:val="00DE7346"/>
    <w:rsid w:val="00DE785E"/>
    <w:rsid w:val="00DF04DA"/>
    <w:rsid w:val="00DF4FFC"/>
    <w:rsid w:val="00DF66C9"/>
    <w:rsid w:val="00DF79A7"/>
    <w:rsid w:val="00E016B6"/>
    <w:rsid w:val="00E03257"/>
    <w:rsid w:val="00E03C81"/>
    <w:rsid w:val="00E105FA"/>
    <w:rsid w:val="00E1062A"/>
    <w:rsid w:val="00E11149"/>
    <w:rsid w:val="00E13C46"/>
    <w:rsid w:val="00E15CE0"/>
    <w:rsid w:val="00E207B9"/>
    <w:rsid w:val="00E2370A"/>
    <w:rsid w:val="00E23934"/>
    <w:rsid w:val="00E252EB"/>
    <w:rsid w:val="00E25864"/>
    <w:rsid w:val="00E26CF7"/>
    <w:rsid w:val="00E3470F"/>
    <w:rsid w:val="00E35A08"/>
    <w:rsid w:val="00E3742E"/>
    <w:rsid w:val="00E40322"/>
    <w:rsid w:val="00E427F5"/>
    <w:rsid w:val="00E45D4F"/>
    <w:rsid w:val="00E45F73"/>
    <w:rsid w:val="00E4767F"/>
    <w:rsid w:val="00E516D6"/>
    <w:rsid w:val="00E531AA"/>
    <w:rsid w:val="00E53819"/>
    <w:rsid w:val="00E54D34"/>
    <w:rsid w:val="00E55214"/>
    <w:rsid w:val="00E606AE"/>
    <w:rsid w:val="00E60D00"/>
    <w:rsid w:val="00E6247C"/>
    <w:rsid w:val="00E657FE"/>
    <w:rsid w:val="00E66677"/>
    <w:rsid w:val="00E70775"/>
    <w:rsid w:val="00E73EF2"/>
    <w:rsid w:val="00E7680B"/>
    <w:rsid w:val="00E77AB0"/>
    <w:rsid w:val="00E835BC"/>
    <w:rsid w:val="00E83748"/>
    <w:rsid w:val="00E849AF"/>
    <w:rsid w:val="00E90CB1"/>
    <w:rsid w:val="00E9588C"/>
    <w:rsid w:val="00EA3E9C"/>
    <w:rsid w:val="00EB0FAA"/>
    <w:rsid w:val="00EB3358"/>
    <w:rsid w:val="00EB4AFE"/>
    <w:rsid w:val="00EB5D4A"/>
    <w:rsid w:val="00EB710A"/>
    <w:rsid w:val="00EB7689"/>
    <w:rsid w:val="00EB7E86"/>
    <w:rsid w:val="00EC0AFA"/>
    <w:rsid w:val="00EC0FC5"/>
    <w:rsid w:val="00EC34D4"/>
    <w:rsid w:val="00EC3CD4"/>
    <w:rsid w:val="00EC6019"/>
    <w:rsid w:val="00ED3AAA"/>
    <w:rsid w:val="00ED3DFC"/>
    <w:rsid w:val="00ED474F"/>
    <w:rsid w:val="00ED5D83"/>
    <w:rsid w:val="00EE0D45"/>
    <w:rsid w:val="00EE2488"/>
    <w:rsid w:val="00EE5C0B"/>
    <w:rsid w:val="00EF0074"/>
    <w:rsid w:val="00EF01E2"/>
    <w:rsid w:val="00EF15DE"/>
    <w:rsid w:val="00EF482B"/>
    <w:rsid w:val="00EF7223"/>
    <w:rsid w:val="00F02A0F"/>
    <w:rsid w:val="00F02C5A"/>
    <w:rsid w:val="00F046C8"/>
    <w:rsid w:val="00F04EE9"/>
    <w:rsid w:val="00F0511A"/>
    <w:rsid w:val="00F063F0"/>
    <w:rsid w:val="00F07B64"/>
    <w:rsid w:val="00F1100C"/>
    <w:rsid w:val="00F1239F"/>
    <w:rsid w:val="00F140D7"/>
    <w:rsid w:val="00F141D7"/>
    <w:rsid w:val="00F17255"/>
    <w:rsid w:val="00F22C6B"/>
    <w:rsid w:val="00F23674"/>
    <w:rsid w:val="00F246C1"/>
    <w:rsid w:val="00F25993"/>
    <w:rsid w:val="00F2729A"/>
    <w:rsid w:val="00F27B5C"/>
    <w:rsid w:val="00F303FF"/>
    <w:rsid w:val="00F31ED2"/>
    <w:rsid w:val="00F409F6"/>
    <w:rsid w:val="00F44B59"/>
    <w:rsid w:val="00F45EF6"/>
    <w:rsid w:val="00F46C3F"/>
    <w:rsid w:val="00F47EEF"/>
    <w:rsid w:val="00F52E89"/>
    <w:rsid w:val="00F54F92"/>
    <w:rsid w:val="00F55A05"/>
    <w:rsid w:val="00F60232"/>
    <w:rsid w:val="00F741A9"/>
    <w:rsid w:val="00F77AB5"/>
    <w:rsid w:val="00F82806"/>
    <w:rsid w:val="00F82D1B"/>
    <w:rsid w:val="00F876AD"/>
    <w:rsid w:val="00F901F2"/>
    <w:rsid w:val="00F92E7E"/>
    <w:rsid w:val="00F9531A"/>
    <w:rsid w:val="00F963EB"/>
    <w:rsid w:val="00FA1908"/>
    <w:rsid w:val="00FA3249"/>
    <w:rsid w:val="00FA5E9A"/>
    <w:rsid w:val="00FA7511"/>
    <w:rsid w:val="00FB11B4"/>
    <w:rsid w:val="00FB3450"/>
    <w:rsid w:val="00FB357A"/>
    <w:rsid w:val="00FB659E"/>
    <w:rsid w:val="00FB7718"/>
    <w:rsid w:val="00FC07D8"/>
    <w:rsid w:val="00FC099F"/>
    <w:rsid w:val="00FC21DC"/>
    <w:rsid w:val="00FC4710"/>
    <w:rsid w:val="00FC7CA4"/>
    <w:rsid w:val="00FD1B3F"/>
    <w:rsid w:val="00FD6911"/>
    <w:rsid w:val="00FD6E9F"/>
    <w:rsid w:val="00FD7B45"/>
    <w:rsid w:val="00FE0050"/>
    <w:rsid w:val="00FE0F98"/>
    <w:rsid w:val="00FE1B98"/>
    <w:rsid w:val="00FE1F0A"/>
    <w:rsid w:val="00FE590A"/>
    <w:rsid w:val="00FE61F5"/>
    <w:rsid w:val="00FF3AF0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F42C"/>
  <w15:docId w15:val="{043B7071-E25A-42D9-B50D-DB1F2087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A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4494C"/>
  </w:style>
  <w:style w:type="character" w:customStyle="1" w:styleId="FooterChar">
    <w:name w:val="Footer Char"/>
    <w:basedOn w:val="DefaultParagraphFont"/>
    <w:link w:val="Footer"/>
    <w:uiPriority w:val="99"/>
    <w:qFormat/>
    <w:rsid w:val="0084494C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628A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449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4494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Wells</dc:creator>
  <dc:description/>
  <cp:lastModifiedBy>jeff santi</cp:lastModifiedBy>
  <cp:revision>9</cp:revision>
  <cp:lastPrinted>2025-12-10T16:09:00Z</cp:lastPrinted>
  <dcterms:created xsi:type="dcterms:W3CDTF">2025-12-10T17:55:00Z</dcterms:created>
  <dcterms:modified xsi:type="dcterms:W3CDTF">2025-12-10T18:56:00Z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